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080917DC" w:rsidR="00E13CCE" w:rsidRPr="00E13CCE" w:rsidRDefault="00E13CCE">
      <w:pPr>
        <w:rPr>
          <w:rFonts w:ascii="Times New Roman" w:hAnsi="Times New Roman"/>
          <w:b/>
          <w:sz w:val="24"/>
          <w:szCs w:val="24"/>
        </w:rPr>
      </w:pPr>
      <w:r w:rsidRPr="00E13CCE">
        <w:rPr>
          <w:rFonts w:ascii="Times New Roman" w:hAnsi="Times New Roman"/>
          <w:b/>
          <w:sz w:val="24"/>
          <w:szCs w:val="24"/>
        </w:rPr>
        <w:t xml:space="preserve">Dersin </w:t>
      </w:r>
      <w:r w:rsidR="00921AA5">
        <w:rPr>
          <w:rFonts w:ascii="Times New Roman" w:hAnsi="Times New Roman"/>
          <w:b/>
          <w:sz w:val="24"/>
          <w:szCs w:val="24"/>
        </w:rPr>
        <w:t xml:space="preserve">Kodu ve </w:t>
      </w:r>
      <w:r w:rsidRPr="00E13CCE">
        <w:rPr>
          <w:rFonts w:ascii="Times New Roman" w:hAnsi="Times New Roman"/>
          <w:b/>
          <w:sz w:val="24"/>
          <w:szCs w:val="24"/>
        </w:rPr>
        <w:t>Adı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21AA5" w:rsidRPr="00921AA5">
        <w:rPr>
          <w:rFonts w:ascii="Times New Roman" w:hAnsi="Times New Roman"/>
          <w:bCs/>
          <w:sz w:val="24"/>
          <w:szCs w:val="24"/>
        </w:rPr>
        <w:t>ABE101</w:t>
      </w:r>
      <w:r w:rsidR="005B3CEB">
        <w:rPr>
          <w:rFonts w:ascii="Times New Roman" w:hAnsi="Times New Roman"/>
          <w:bCs/>
          <w:sz w:val="24"/>
          <w:szCs w:val="24"/>
        </w:rPr>
        <w:t xml:space="preserve"> </w:t>
      </w:r>
      <w:r w:rsidR="00921AA5">
        <w:rPr>
          <w:rFonts w:ascii="Times New Roman" w:hAnsi="Times New Roman"/>
          <w:b/>
          <w:sz w:val="24"/>
          <w:szCs w:val="24"/>
        </w:rPr>
        <w:t>-</w:t>
      </w:r>
      <w:r w:rsidR="005B3CEB">
        <w:rPr>
          <w:rFonts w:ascii="Times New Roman" w:hAnsi="Times New Roman"/>
          <w:b/>
          <w:sz w:val="24"/>
          <w:szCs w:val="24"/>
        </w:rPr>
        <w:t xml:space="preserve"> </w:t>
      </w:r>
      <w:r w:rsidR="009C39F9" w:rsidRPr="009C39F9">
        <w:rPr>
          <w:rFonts w:ascii="Times New Roman" w:hAnsi="Times New Roman"/>
          <w:bCs/>
          <w:sz w:val="24"/>
          <w:szCs w:val="24"/>
        </w:rPr>
        <w:t>Araştırma Yöntemleri</w:t>
      </w:r>
    </w:p>
    <w:p w14:paraId="1E1B6FD4" w14:textId="1AEA191D" w:rsidR="00E13CCE" w:rsidRPr="00E13CCE" w:rsidRDefault="00E13CCE">
      <w:pPr>
        <w:rPr>
          <w:rFonts w:ascii="Times New Roman" w:hAnsi="Times New Roman"/>
          <w:b/>
          <w:sz w:val="24"/>
          <w:szCs w:val="24"/>
        </w:rPr>
      </w:pPr>
      <w:r w:rsidRPr="00E13CCE">
        <w:rPr>
          <w:rFonts w:ascii="Times New Roman" w:hAnsi="Times New Roman"/>
          <w:b/>
          <w:sz w:val="24"/>
          <w:szCs w:val="24"/>
        </w:rPr>
        <w:t>Dersin Dili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9C39F9">
        <w:rPr>
          <w:rFonts w:ascii="Times New Roman" w:hAnsi="Times New Roman"/>
          <w:bCs/>
          <w:sz w:val="24"/>
          <w:szCs w:val="24"/>
        </w:rPr>
        <w:t>Türkçe</w:t>
      </w:r>
    </w:p>
    <w:p w14:paraId="3AFD3673" w14:textId="4340B0D2" w:rsidR="00E13CCE" w:rsidRPr="00E13CCE" w:rsidRDefault="00E13CCE">
      <w:pPr>
        <w:rPr>
          <w:rFonts w:ascii="Times New Roman" w:hAnsi="Times New Roman"/>
          <w:b/>
          <w:sz w:val="24"/>
          <w:szCs w:val="24"/>
        </w:rPr>
      </w:pPr>
      <w:r w:rsidRPr="00E13CCE">
        <w:rPr>
          <w:rFonts w:ascii="Times New Roman" w:hAnsi="Times New Roman"/>
          <w:b/>
          <w:sz w:val="24"/>
          <w:szCs w:val="24"/>
        </w:rPr>
        <w:t>Dersin Amacı</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9C39F9">
        <w:rPr>
          <w:rFonts w:ascii="Times New Roman" w:hAnsi="Times New Roman"/>
          <w:bCs/>
          <w:sz w:val="24"/>
          <w:szCs w:val="24"/>
        </w:rPr>
        <w:t>Araştırma Yöntemleri dersi ile öğrencilere; bilim kavramı, bilimsel yöntem, bilimsel araştırma süreçleri, bilimsel etik ve yayın etiği, güvenlik bilimlerinde sıklıkla başvurulan nicel ve nitel araştırma metodolojileri, araştırma evreni, örnekleme stratejileri, veri toplama araç ve teknikleri, veri analiz yöntemleri, veri analizinde kullanılan istatistiksel araç ve uygulamalar, araştırma raporunun taşıması gereken temel özellikler ile hazırlanmasında kullanılan stratejiler, akademik kaynak gösterimi, sıklıkla kullanılan güncel kaynak gösterim araçları ile bilimsel araştırmalarda geçerlik ve güvenirlik kavramlarını kavrama, analiz edebilme ve uygulayabilmeye yönelik bilgi ve beceri kazandırılması amaçlanmaktadır.</w:t>
      </w:r>
    </w:p>
    <w:p w14:paraId="28263B09" w14:textId="06EBEAB4" w:rsidR="00E13CCE" w:rsidRPr="009C39F9" w:rsidRDefault="00E13CCE">
      <w:pPr>
        <w:rPr>
          <w:rFonts w:ascii="Times New Roman" w:eastAsia="Times New Roman" w:hAnsi="Times New Roman"/>
          <w:b/>
          <w:sz w:val="24"/>
          <w:szCs w:val="24"/>
        </w:rPr>
      </w:pPr>
      <w:r w:rsidRPr="00E13CCE">
        <w:rPr>
          <w:rFonts w:ascii="Times New Roman" w:hAnsi="Times New Roman"/>
          <w:b/>
          <w:sz w:val="24"/>
          <w:szCs w:val="24"/>
        </w:rPr>
        <w:t>Dersin Seviyesi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3A41EF">
        <w:rPr>
          <w:rFonts w:ascii="Times New Roman" w:eastAsia="Times New Roman" w:hAnsi="Times New Roman"/>
          <w:sz w:val="24"/>
          <w:szCs w:val="24"/>
        </w:rPr>
        <w:t>Yüksek Lisans</w:t>
      </w:r>
    </w:p>
    <w:p w14:paraId="230ED79E" w14:textId="32B1A449" w:rsidR="00E13CCE" w:rsidRPr="00E13CCE" w:rsidRDefault="00E13CCE">
      <w:pPr>
        <w:rPr>
          <w:rFonts w:ascii="Times New Roman" w:hAnsi="Times New Roman"/>
          <w:b/>
          <w:sz w:val="24"/>
          <w:szCs w:val="24"/>
        </w:rPr>
      </w:pPr>
      <w:r w:rsidRPr="00E13CCE">
        <w:rPr>
          <w:rFonts w:ascii="Times New Roman" w:hAnsi="Times New Roman"/>
          <w:b/>
          <w:sz w:val="24"/>
          <w:szCs w:val="24"/>
        </w:rPr>
        <w:t>Dersin Türü</w:t>
      </w:r>
      <w:r w:rsidR="00FA0D40">
        <w:rPr>
          <w:rFonts w:ascii="Times New Roman" w:hAnsi="Times New Roman"/>
          <w:b/>
          <w:sz w:val="24"/>
          <w:szCs w:val="24"/>
        </w:rPr>
        <w:t xml:space="preserve"> / </w:t>
      </w:r>
      <w:r w:rsidR="00FA0D40" w:rsidRPr="00E13CCE">
        <w:rPr>
          <w:rFonts w:ascii="Times New Roman" w:hAnsi="Times New Roman"/>
          <w:b/>
          <w:sz w:val="24"/>
          <w:szCs w:val="24"/>
        </w:rPr>
        <w:t>İçeriği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3A41EF">
        <w:rPr>
          <w:rFonts w:ascii="Times New Roman" w:eastAsia="Times New Roman" w:hAnsi="Times New Roman"/>
          <w:sz w:val="24"/>
          <w:szCs w:val="24"/>
        </w:rPr>
        <w:t>Zorunlu</w:t>
      </w:r>
      <w:r w:rsidR="009C39F9">
        <w:rPr>
          <w:rFonts w:ascii="Times New Roman" w:eastAsia="Times New Roman" w:hAnsi="Times New Roman"/>
          <w:sz w:val="24"/>
          <w:szCs w:val="24"/>
        </w:rPr>
        <w:t xml:space="preserve"> / </w:t>
      </w:r>
      <w:r w:rsidR="006822E2">
        <w:rPr>
          <w:rFonts w:ascii="Times New Roman" w:eastAsia="Times New Roman" w:hAnsi="Times New Roman"/>
          <w:sz w:val="24"/>
          <w:szCs w:val="24"/>
        </w:rPr>
        <w:t>Adli bilimler çerçevesinde nicel-nitel araştırma metodolojileri ve veri analizlerinde kullanılan istatistiksel araç ve uygulamalar ile akademik kaynak gösterimi, araştırma raporu hazırlama ve sunma gibi konular üzerinde durulmaktadır.</w:t>
      </w:r>
    </w:p>
    <w:p w14:paraId="5A4356B9" w14:textId="023A22E1" w:rsidR="00E13CCE" w:rsidRPr="00E13CCE" w:rsidRDefault="00E13CCE">
      <w:pPr>
        <w:rPr>
          <w:rFonts w:ascii="Times New Roman" w:hAnsi="Times New Roman"/>
          <w:b/>
          <w:sz w:val="24"/>
          <w:szCs w:val="24"/>
        </w:rPr>
      </w:pPr>
      <w:r w:rsidRPr="00E13CCE">
        <w:rPr>
          <w:rFonts w:ascii="Times New Roman" w:hAnsi="Times New Roman"/>
          <w:b/>
          <w:sz w:val="24"/>
          <w:szCs w:val="24"/>
        </w:rPr>
        <w:t>Dersin Kredisi</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A13BA">
        <w:rPr>
          <w:rFonts w:ascii="Times New Roman" w:eastAsia="Times New Roman" w:hAnsi="Times New Roman"/>
          <w:sz w:val="24"/>
          <w:szCs w:val="24"/>
        </w:rPr>
        <w:t>3</w:t>
      </w:r>
    </w:p>
    <w:p w14:paraId="6B9ADA3A" w14:textId="245ECB14" w:rsidR="00E13CCE" w:rsidRPr="00E13CCE" w:rsidRDefault="00E13CCE">
      <w:pPr>
        <w:rPr>
          <w:rFonts w:ascii="Times New Roman" w:hAnsi="Times New Roman"/>
          <w:b/>
          <w:sz w:val="24"/>
          <w:szCs w:val="24"/>
        </w:rPr>
      </w:pPr>
      <w:r w:rsidRPr="00E13CCE">
        <w:rPr>
          <w:rFonts w:ascii="Times New Roman" w:hAnsi="Times New Roman"/>
          <w:b/>
          <w:sz w:val="24"/>
          <w:szCs w:val="24"/>
        </w:rPr>
        <w:t>Ders</w:t>
      </w:r>
      <w:r w:rsidRPr="00E13CCE">
        <w:rPr>
          <w:rFonts w:ascii="Times New Roman" w:hAnsi="Times New Roman"/>
          <w:b/>
          <w:sz w:val="24"/>
          <w:szCs w:val="24"/>
        </w:rPr>
        <w:tab/>
        <w:t>Dönemi</w:t>
      </w:r>
      <w:r w:rsidR="00921AA5">
        <w:rPr>
          <w:rFonts w:ascii="Times New Roman" w:hAnsi="Times New Roman"/>
          <w:b/>
          <w:sz w:val="24"/>
          <w:szCs w:val="24"/>
        </w:rPr>
        <w:t>/ Ders Saati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C39F9" w:rsidRPr="003A41EF">
        <w:rPr>
          <w:rFonts w:ascii="Times New Roman" w:eastAsia="Times New Roman" w:hAnsi="Times New Roman"/>
          <w:sz w:val="24"/>
          <w:szCs w:val="24"/>
        </w:rPr>
        <w:t>Güz</w:t>
      </w:r>
      <w:r w:rsidR="00921AA5">
        <w:rPr>
          <w:rFonts w:ascii="Times New Roman" w:eastAsia="Times New Roman" w:hAnsi="Times New Roman"/>
          <w:sz w:val="24"/>
          <w:szCs w:val="24"/>
        </w:rPr>
        <w:t xml:space="preserve"> / 3</w:t>
      </w:r>
    </w:p>
    <w:p w14:paraId="460B7497" w14:textId="3CC8AE4F"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13CCE" w:rsidRPr="00E13CCE">
        <w:rPr>
          <w:rFonts w:ascii="Times New Roman" w:hAnsi="Times New Roman"/>
          <w:b/>
          <w:sz w:val="24"/>
          <w:szCs w:val="24"/>
        </w:rPr>
        <w:t xml:space="preserve"> Adı Soyadı</w:t>
      </w:r>
      <w:r w:rsidR="00E13CCE" w:rsidRPr="00E13CCE">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00E13CCE" w:rsidRPr="00E13CCE">
        <w:rPr>
          <w:rFonts w:ascii="Times New Roman" w:hAnsi="Times New Roman"/>
          <w:b/>
          <w:sz w:val="24"/>
          <w:szCs w:val="24"/>
        </w:rPr>
        <w:t>:</w:t>
      </w:r>
      <w:r w:rsidR="006822E2">
        <w:rPr>
          <w:rFonts w:ascii="Times New Roman" w:hAnsi="Times New Roman"/>
          <w:b/>
          <w:sz w:val="24"/>
          <w:szCs w:val="24"/>
        </w:rPr>
        <w:t xml:space="preserve"> </w:t>
      </w:r>
      <w:r w:rsidR="006822E2" w:rsidRPr="00AA2145">
        <w:rPr>
          <w:rFonts w:ascii="Times New Roman" w:hAnsi="Times New Roman"/>
          <w:bCs/>
          <w:sz w:val="24"/>
          <w:szCs w:val="24"/>
        </w:rPr>
        <w:t>Öğr. Gör. Dr. Can SAKAR</w:t>
      </w:r>
    </w:p>
    <w:p w14:paraId="03360ED0" w14:textId="4DCD21C4" w:rsidR="00E13CCE" w:rsidRPr="00E13CCE" w:rsidRDefault="006168DF">
      <w:pPr>
        <w:rPr>
          <w:rFonts w:ascii="Times New Roman" w:hAnsi="Times New Roman"/>
          <w:b/>
          <w:sz w:val="24"/>
          <w:szCs w:val="24"/>
        </w:rPr>
      </w:pPr>
      <w:r>
        <w:rPr>
          <w:rFonts w:ascii="Times New Roman" w:hAnsi="Times New Roman"/>
          <w:b/>
          <w:sz w:val="24"/>
          <w:szCs w:val="24"/>
        </w:rPr>
        <w:t>Öğretim Elemanı</w:t>
      </w:r>
      <w:r w:rsidR="00E5371B">
        <w:rPr>
          <w:rFonts w:ascii="Times New Roman" w:hAnsi="Times New Roman"/>
          <w:b/>
          <w:sz w:val="24"/>
          <w:szCs w:val="24"/>
        </w:rPr>
        <w:t xml:space="preserve"> İletişim N</w:t>
      </w:r>
      <w:r w:rsidR="00921AA5">
        <w:rPr>
          <w:rFonts w:ascii="Times New Roman" w:hAnsi="Times New Roman"/>
          <w:b/>
          <w:sz w:val="24"/>
          <w:szCs w:val="24"/>
        </w:rPr>
        <w:t>o</w:t>
      </w:r>
      <w:r w:rsidR="00E5371B">
        <w:rPr>
          <w:rFonts w:ascii="Times New Roman" w:hAnsi="Times New Roman"/>
          <w:b/>
          <w:sz w:val="24"/>
          <w:szCs w:val="24"/>
        </w:rPr>
        <w:t>.</w:t>
      </w:r>
      <w:r w:rsidR="00E13CCE">
        <w:rPr>
          <w:rFonts w:ascii="Times New Roman" w:hAnsi="Times New Roman"/>
          <w:b/>
          <w:sz w:val="24"/>
          <w:szCs w:val="24"/>
        </w:rPr>
        <w:tab/>
      </w:r>
      <w:r w:rsidR="00E13CCE">
        <w:rPr>
          <w:rFonts w:ascii="Times New Roman" w:hAnsi="Times New Roman"/>
          <w:b/>
          <w:sz w:val="24"/>
          <w:szCs w:val="24"/>
        </w:rPr>
        <w:tab/>
      </w:r>
      <w:r w:rsidR="00E13CCE">
        <w:rPr>
          <w:rFonts w:ascii="Times New Roman" w:hAnsi="Times New Roman"/>
          <w:b/>
          <w:sz w:val="24"/>
          <w:szCs w:val="24"/>
        </w:rPr>
        <w:tab/>
      </w:r>
      <w:r w:rsidR="00E13CCE" w:rsidRPr="00E13CCE">
        <w:rPr>
          <w:rFonts w:ascii="Times New Roman" w:hAnsi="Times New Roman"/>
          <w:b/>
          <w:sz w:val="24"/>
          <w:szCs w:val="24"/>
        </w:rPr>
        <w:t>:</w:t>
      </w:r>
      <w:r w:rsidR="00913EB9">
        <w:rPr>
          <w:rFonts w:ascii="Times New Roman" w:hAnsi="Times New Roman"/>
          <w:b/>
          <w:sz w:val="24"/>
          <w:szCs w:val="24"/>
        </w:rPr>
        <w:t xml:space="preserve"> </w:t>
      </w:r>
      <w:r w:rsidR="00850748">
        <w:rPr>
          <w:rFonts w:ascii="Times New Roman" w:eastAsia="Times New Roman" w:hAnsi="Times New Roman"/>
          <w:sz w:val="24"/>
          <w:szCs w:val="24"/>
        </w:rPr>
        <w:t>0552 477 69 16</w:t>
      </w:r>
    </w:p>
    <w:p w14:paraId="7D9771AE" w14:textId="0720CF91" w:rsidR="00E13CCE" w:rsidRPr="00E13CCE" w:rsidRDefault="00E13CCE" w:rsidP="00E13CCE">
      <w:pPr>
        <w:rPr>
          <w:rFonts w:ascii="Times New Roman" w:hAnsi="Times New Roman"/>
          <w:b/>
          <w:sz w:val="24"/>
          <w:szCs w:val="24"/>
        </w:rPr>
      </w:pPr>
      <w:r w:rsidRPr="00E13CCE">
        <w:rPr>
          <w:rFonts w:ascii="Times New Roman" w:hAnsi="Times New Roman"/>
          <w:b/>
          <w:sz w:val="24"/>
          <w:szCs w:val="24"/>
        </w:rPr>
        <w:t>Bölüm / Program Koordinatörü</w:t>
      </w:r>
      <w:r w:rsidRPr="00E13CCE">
        <w:rPr>
          <w:rFonts w:ascii="Times New Roman" w:hAnsi="Times New Roman"/>
          <w:b/>
          <w:sz w:val="24"/>
          <w:szCs w:val="24"/>
        </w:rPr>
        <w:tab/>
      </w:r>
      <w:r w:rsidRPr="00E13CCE">
        <w:rPr>
          <w:rFonts w:ascii="Times New Roman" w:hAnsi="Times New Roman"/>
          <w:b/>
          <w:sz w:val="24"/>
          <w:szCs w:val="24"/>
        </w:rPr>
        <w:tab/>
        <w:t xml:space="preserve">: </w:t>
      </w:r>
      <w:proofErr w:type="spellStart"/>
      <w:r w:rsidR="009C39F9" w:rsidRPr="009C39F9">
        <w:rPr>
          <w:rFonts w:ascii="Times New Roman" w:hAnsi="Times New Roman"/>
          <w:bCs/>
          <w:sz w:val="24"/>
          <w:szCs w:val="24"/>
        </w:rPr>
        <w:t>Prof.Dr</w:t>
      </w:r>
      <w:proofErr w:type="spellEnd"/>
      <w:r w:rsidR="009C39F9" w:rsidRPr="009C39F9">
        <w:rPr>
          <w:rFonts w:ascii="Times New Roman" w:hAnsi="Times New Roman"/>
          <w:bCs/>
          <w:sz w:val="24"/>
          <w:szCs w:val="24"/>
        </w:rPr>
        <w:t>. Gökhan İbrahim ÖĞÜNÇ</w:t>
      </w:r>
    </w:p>
    <w:p w14:paraId="04DBC5F5" w14:textId="7C51A7F5" w:rsidR="00E13CCE" w:rsidRPr="00E13CCE" w:rsidRDefault="00E13CCE">
      <w:pPr>
        <w:rPr>
          <w:rFonts w:ascii="Times New Roman" w:hAnsi="Times New Roman"/>
          <w:b/>
          <w:sz w:val="24"/>
          <w:szCs w:val="24"/>
        </w:rPr>
      </w:pPr>
      <w:r w:rsidRPr="00E13CCE">
        <w:rPr>
          <w:rFonts w:ascii="Times New Roman" w:hAnsi="Times New Roman"/>
          <w:b/>
          <w:sz w:val="24"/>
          <w:szCs w:val="24"/>
        </w:rPr>
        <w:t>Ön Koşul</w:t>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sidRPr="00E13CCE">
        <w:rPr>
          <w:rFonts w:ascii="Times New Roman" w:hAnsi="Times New Roman"/>
          <w:b/>
          <w:sz w:val="24"/>
          <w:szCs w:val="24"/>
        </w:rPr>
        <w:t>:</w:t>
      </w:r>
      <w:r w:rsidR="00913EB9">
        <w:rPr>
          <w:rFonts w:ascii="Times New Roman" w:hAnsi="Times New Roman"/>
          <w:b/>
          <w:sz w:val="24"/>
          <w:szCs w:val="24"/>
        </w:rPr>
        <w:t xml:space="preserve"> </w:t>
      </w:r>
      <w:r w:rsidR="00921AA5" w:rsidRPr="00921AA5">
        <w:rPr>
          <w:rFonts w:ascii="Times New Roman" w:hAnsi="Times New Roman"/>
          <w:bCs/>
          <w:sz w:val="24"/>
          <w:szCs w:val="24"/>
        </w:rPr>
        <w:t>Yoktur.</w:t>
      </w:r>
      <w:bookmarkStart w:id="0" w:name="_GoBack"/>
      <w:bookmarkEnd w:id="0"/>
    </w:p>
    <w:p w14:paraId="2E601BB6" w14:textId="05606803" w:rsidR="00E13CCE" w:rsidRPr="009C39F9" w:rsidRDefault="00E13CCE" w:rsidP="0006184C">
      <w:pPr>
        <w:rPr>
          <w:rFonts w:ascii="Times New Roman" w:eastAsia="Times New Roman" w:hAnsi="Times New Roman"/>
          <w:sz w:val="24"/>
          <w:szCs w:val="24"/>
        </w:rPr>
      </w:pPr>
      <w:r w:rsidRPr="006822E2">
        <w:rPr>
          <w:rFonts w:ascii="Times New Roman" w:hAnsi="Times New Roman"/>
          <w:b/>
          <w:sz w:val="24"/>
          <w:szCs w:val="24"/>
        </w:rPr>
        <w:t>Öğretim Yöntemleri</w:t>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Pr="006822E2">
        <w:rPr>
          <w:rFonts w:ascii="Times New Roman" w:hAnsi="Times New Roman"/>
          <w:b/>
          <w:sz w:val="24"/>
          <w:szCs w:val="24"/>
        </w:rPr>
        <w:tab/>
      </w:r>
      <w:r w:rsidR="001D2C52" w:rsidRPr="006822E2">
        <w:rPr>
          <w:rFonts w:ascii="Times New Roman" w:hAnsi="Times New Roman"/>
          <w:b/>
          <w:sz w:val="24"/>
          <w:szCs w:val="24"/>
        </w:rPr>
        <w:tab/>
      </w:r>
      <w:r w:rsidRPr="006822E2">
        <w:rPr>
          <w:rFonts w:ascii="Times New Roman" w:hAnsi="Times New Roman"/>
          <w:b/>
          <w:sz w:val="24"/>
          <w:szCs w:val="24"/>
        </w:rPr>
        <w:t>:</w:t>
      </w:r>
      <w:r w:rsidR="00913EB9" w:rsidRPr="006822E2">
        <w:rPr>
          <w:rFonts w:ascii="Times New Roman" w:hAnsi="Times New Roman"/>
          <w:b/>
          <w:sz w:val="24"/>
          <w:szCs w:val="24"/>
        </w:rPr>
        <w:t xml:space="preserve"> </w:t>
      </w:r>
      <w:r w:rsidR="009C39F9" w:rsidRPr="006822E2">
        <w:rPr>
          <w:rFonts w:ascii="Times New Roman" w:eastAsia="Times New Roman" w:hAnsi="Times New Roman"/>
          <w:sz w:val="24"/>
          <w:szCs w:val="24"/>
        </w:rPr>
        <w:t xml:space="preserve">Teorik </w:t>
      </w:r>
      <w:r w:rsidR="006822E2" w:rsidRPr="006822E2">
        <w:rPr>
          <w:rFonts w:ascii="Times New Roman" w:eastAsia="Times New Roman" w:hAnsi="Times New Roman"/>
          <w:sz w:val="24"/>
          <w:szCs w:val="24"/>
        </w:rPr>
        <w:t>A</w:t>
      </w:r>
      <w:r w:rsidR="009C39F9" w:rsidRPr="006822E2">
        <w:rPr>
          <w:rFonts w:ascii="Times New Roman" w:eastAsia="Times New Roman" w:hAnsi="Times New Roman"/>
          <w:sz w:val="24"/>
          <w:szCs w:val="24"/>
        </w:rPr>
        <w:t xml:space="preserve">nlatım; </w:t>
      </w:r>
      <w:r w:rsidR="006822E2" w:rsidRPr="006822E2">
        <w:rPr>
          <w:rFonts w:ascii="Times New Roman" w:eastAsia="Times New Roman" w:hAnsi="Times New Roman"/>
          <w:sz w:val="24"/>
          <w:szCs w:val="24"/>
        </w:rPr>
        <w:t xml:space="preserve">Örnek Olay Yöntemi, </w:t>
      </w:r>
      <w:r w:rsidR="009C39F9" w:rsidRPr="006822E2">
        <w:rPr>
          <w:rFonts w:ascii="Times New Roman" w:eastAsia="Times New Roman" w:hAnsi="Times New Roman"/>
          <w:sz w:val="24"/>
          <w:szCs w:val="24"/>
        </w:rPr>
        <w:t>Problem Çözme; Tartışma; Rapor Hazırlama ve</w:t>
      </w:r>
      <w:r w:rsidR="006822E2" w:rsidRPr="006822E2">
        <w:rPr>
          <w:rFonts w:ascii="Times New Roman" w:eastAsia="Times New Roman" w:hAnsi="Times New Roman"/>
          <w:sz w:val="24"/>
          <w:szCs w:val="24"/>
        </w:rPr>
        <w:t xml:space="preserve"> </w:t>
      </w:r>
      <w:r w:rsidR="009C39F9" w:rsidRPr="006822E2">
        <w:rPr>
          <w:rFonts w:ascii="Times New Roman" w:eastAsia="Times New Roman" w:hAnsi="Times New Roman"/>
          <w:sz w:val="24"/>
          <w:szCs w:val="24"/>
        </w:rPr>
        <w:t>Sunma</w:t>
      </w:r>
      <w:r w:rsidR="006822E2" w:rsidRPr="006822E2">
        <w:rPr>
          <w:rFonts w:ascii="Times New Roman" w:eastAsia="Times New Roman" w:hAnsi="Times New Roman"/>
          <w:sz w:val="24"/>
          <w:szCs w:val="24"/>
        </w:rPr>
        <w:t>.</w:t>
      </w:r>
    </w:p>
    <w:p w14:paraId="32C9D5BB" w14:textId="4DFDB15E" w:rsidR="00E13CCE" w:rsidRDefault="00E13CCE">
      <w:pPr>
        <w:rPr>
          <w:rFonts w:ascii="Times New Roman" w:hAnsi="Times New Roman"/>
          <w:b/>
          <w:sz w:val="24"/>
          <w:szCs w:val="24"/>
        </w:rPr>
      </w:pPr>
      <w:r>
        <w:rPr>
          <w:rFonts w:ascii="Times New Roman" w:hAnsi="Times New Roman"/>
          <w:b/>
          <w:sz w:val="24"/>
          <w:szCs w:val="24"/>
        </w:rPr>
        <w:t>Kaynaklar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1D2C52">
        <w:rPr>
          <w:rFonts w:ascii="Times New Roman" w:hAnsi="Times New Roman"/>
          <w:b/>
          <w:sz w:val="24"/>
          <w:szCs w:val="24"/>
        </w:rPr>
        <w:tab/>
      </w:r>
      <w:r w:rsidR="001D2C52">
        <w:rPr>
          <w:rFonts w:ascii="Times New Roman" w:hAnsi="Times New Roman"/>
          <w:b/>
          <w:sz w:val="24"/>
          <w:szCs w:val="24"/>
        </w:rPr>
        <w:tab/>
      </w:r>
      <w:r>
        <w:rPr>
          <w:rFonts w:ascii="Times New Roman" w:hAnsi="Times New Roman"/>
          <w:b/>
          <w:sz w:val="24"/>
          <w:szCs w:val="24"/>
        </w:rPr>
        <w:t>:</w:t>
      </w:r>
      <w:r w:rsidR="00913EB9">
        <w:rPr>
          <w:rFonts w:ascii="Times New Roman" w:hAnsi="Times New Roman"/>
          <w:b/>
          <w:sz w:val="24"/>
          <w:szCs w:val="24"/>
        </w:rPr>
        <w:t xml:space="preserve"> </w:t>
      </w:r>
    </w:p>
    <w:p w14:paraId="02657D90" w14:textId="40AB354D" w:rsidR="009C39F9" w:rsidRDefault="009C39F9" w:rsidP="00541F33">
      <w:pPr>
        <w:pStyle w:val="ListeParagraf"/>
        <w:numPr>
          <w:ilvl w:val="0"/>
          <w:numId w:val="1"/>
        </w:numPr>
        <w:rPr>
          <w:rFonts w:ascii="Times New Roman" w:hAnsi="Times New Roman"/>
          <w:bCs/>
          <w:sz w:val="24"/>
          <w:szCs w:val="24"/>
        </w:rPr>
      </w:pPr>
      <w:bookmarkStart w:id="1" w:name="_Hlk174110230"/>
      <w:r w:rsidRPr="009C39F9">
        <w:rPr>
          <w:rFonts w:ascii="Times New Roman" w:hAnsi="Times New Roman"/>
          <w:bCs/>
          <w:sz w:val="24"/>
          <w:szCs w:val="24"/>
        </w:rPr>
        <w:t xml:space="preserve">Büyüköztürk Ş., Kılıç Çakmak, E., Aygün, Ö. E., Karadeniz, Ş., &amp; Demirel, F. (2021). </w:t>
      </w:r>
      <w:r w:rsidRPr="007612A2">
        <w:rPr>
          <w:rFonts w:ascii="Times New Roman" w:hAnsi="Times New Roman"/>
          <w:bCs/>
          <w:i/>
          <w:iCs/>
          <w:sz w:val="24"/>
          <w:szCs w:val="24"/>
        </w:rPr>
        <w:t>Bilimsel Araştırma Yöntemleri</w:t>
      </w:r>
      <w:r w:rsidRPr="009C39F9">
        <w:rPr>
          <w:rFonts w:ascii="Times New Roman" w:hAnsi="Times New Roman"/>
          <w:bCs/>
          <w:sz w:val="24"/>
          <w:szCs w:val="24"/>
        </w:rPr>
        <w:t xml:space="preserve">.  Ankara: </w:t>
      </w:r>
      <w:proofErr w:type="spellStart"/>
      <w:r w:rsidRPr="009C39F9">
        <w:rPr>
          <w:rFonts w:ascii="Times New Roman" w:hAnsi="Times New Roman"/>
          <w:bCs/>
          <w:sz w:val="24"/>
          <w:szCs w:val="24"/>
        </w:rPr>
        <w:t>Pegem</w:t>
      </w:r>
      <w:proofErr w:type="spellEnd"/>
      <w:r w:rsidRPr="009C39F9">
        <w:rPr>
          <w:rFonts w:ascii="Times New Roman" w:hAnsi="Times New Roman"/>
          <w:bCs/>
          <w:sz w:val="24"/>
          <w:szCs w:val="24"/>
        </w:rPr>
        <w:t xml:space="preserve"> Akademi Yayıncılık.</w:t>
      </w:r>
    </w:p>
    <w:p w14:paraId="71D6734F" w14:textId="77777777" w:rsidR="005C3238" w:rsidRDefault="00513822" w:rsidP="00541F33">
      <w:pPr>
        <w:pStyle w:val="ListeParagraf"/>
        <w:numPr>
          <w:ilvl w:val="0"/>
          <w:numId w:val="1"/>
        </w:numPr>
        <w:rPr>
          <w:rFonts w:ascii="Times New Roman" w:hAnsi="Times New Roman"/>
          <w:bCs/>
          <w:sz w:val="24"/>
          <w:szCs w:val="24"/>
        </w:rPr>
      </w:pPr>
      <w:proofErr w:type="spellStart"/>
      <w:r w:rsidRPr="005C3238">
        <w:rPr>
          <w:rFonts w:ascii="Times New Roman" w:hAnsi="Times New Roman"/>
          <w:bCs/>
          <w:sz w:val="24"/>
          <w:szCs w:val="24"/>
        </w:rPr>
        <w:t>Babbie</w:t>
      </w:r>
      <w:proofErr w:type="spellEnd"/>
      <w:r w:rsidRPr="005C3238">
        <w:rPr>
          <w:rFonts w:ascii="Times New Roman" w:hAnsi="Times New Roman"/>
          <w:bCs/>
          <w:sz w:val="24"/>
          <w:szCs w:val="24"/>
        </w:rPr>
        <w:t xml:space="preserve">, E. (2010). </w:t>
      </w:r>
      <w:proofErr w:type="spellStart"/>
      <w:r w:rsidRPr="005C3238">
        <w:rPr>
          <w:rFonts w:ascii="Times New Roman" w:hAnsi="Times New Roman"/>
          <w:bCs/>
          <w:i/>
          <w:iCs/>
          <w:sz w:val="24"/>
          <w:szCs w:val="24"/>
        </w:rPr>
        <w:t>The</w:t>
      </w:r>
      <w:proofErr w:type="spellEnd"/>
      <w:r w:rsidRPr="005C3238">
        <w:rPr>
          <w:rFonts w:ascii="Times New Roman" w:hAnsi="Times New Roman"/>
          <w:bCs/>
          <w:i/>
          <w:iCs/>
          <w:sz w:val="24"/>
          <w:szCs w:val="24"/>
        </w:rPr>
        <w:t xml:space="preserve"> </w:t>
      </w:r>
      <w:proofErr w:type="spellStart"/>
      <w:r w:rsidR="009743B5" w:rsidRPr="005C3238">
        <w:rPr>
          <w:rFonts w:ascii="Times New Roman" w:hAnsi="Times New Roman"/>
          <w:bCs/>
          <w:i/>
          <w:iCs/>
          <w:sz w:val="24"/>
          <w:szCs w:val="24"/>
        </w:rPr>
        <w:t>practice</w:t>
      </w:r>
      <w:proofErr w:type="spellEnd"/>
      <w:r w:rsidR="009743B5" w:rsidRPr="005C3238">
        <w:rPr>
          <w:rFonts w:ascii="Times New Roman" w:hAnsi="Times New Roman"/>
          <w:bCs/>
          <w:i/>
          <w:iCs/>
          <w:sz w:val="24"/>
          <w:szCs w:val="24"/>
        </w:rPr>
        <w:t xml:space="preserve"> of </w:t>
      </w:r>
      <w:proofErr w:type="spellStart"/>
      <w:r w:rsidR="009743B5" w:rsidRPr="005C3238">
        <w:rPr>
          <w:rFonts w:ascii="Times New Roman" w:hAnsi="Times New Roman"/>
          <w:bCs/>
          <w:i/>
          <w:iCs/>
          <w:sz w:val="24"/>
          <w:szCs w:val="24"/>
        </w:rPr>
        <w:t>social</w:t>
      </w:r>
      <w:proofErr w:type="spellEnd"/>
      <w:r w:rsidR="009743B5" w:rsidRPr="005C3238">
        <w:rPr>
          <w:rFonts w:ascii="Times New Roman" w:hAnsi="Times New Roman"/>
          <w:bCs/>
          <w:i/>
          <w:iCs/>
          <w:sz w:val="24"/>
          <w:szCs w:val="24"/>
        </w:rPr>
        <w:t xml:space="preserve"> </w:t>
      </w:r>
      <w:proofErr w:type="spellStart"/>
      <w:r w:rsidR="009743B5" w:rsidRPr="005C3238">
        <w:rPr>
          <w:rFonts w:ascii="Times New Roman" w:hAnsi="Times New Roman"/>
          <w:bCs/>
          <w:i/>
          <w:iCs/>
          <w:sz w:val="24"/>
          <w:szCs w:val="24"/>
        </w:rPr>
        <w:t>research</w:t>
      </w:r>
      <w:proofErr w:type="spellEnd"/>
      <w:r w:rsidR="009743B5" w:rsidRPr="005C3238">
        <w:rPr>
          <w:rFonts w:ascii="Times New Roman" w:hAnsi="Times New Roman"/>
          <w:bCs/>
          <w:sz w:val="24"/>
          <w:szCs w:val="24"/>
        </w:rPr>
        <w:t xml:space="preserve"> </w:t>
      </w:r>
      <w:r w:rsidRPr="005C3238">
        <w:rPr>
          <w:rFonts w:ascii="Times New Roman" w:hAnsi="Times New Roman"/>
          <w:bCs/>
          <w:sz w:val="24"/>
          <w:szCs w:val="24"/>
        </w:rPr>
        <w:t>(</w:t>
      </w:r>
      <w:proofErr w:type="spellStart"/>
      <w:r w:rsidR="009743B5" w:rsidRPr="005C3238">
        <w:rPr>
          <w:rFonts w:ascii="Times New Roman" w:hAnsi="Times New Roman"/>
          <w:bCs/>
          <w:sz w:val="24"/>
          <w:szCs w:val="24"/>
        </w:rPr>
        <w:t>Twelfth</w:t>
      </w:r>
      <w:proofErr w:type="spellEnd"/>
      <w:r w:rsidRPr="005C3238">
        <w:rPr>
          <w:rFonts w:ascii="Times New Roman" w:hAnsi="Times New Roman"/>
          <w:bCs/>
          <w:sz w:val="24"/>
          <w:szCs w:val="24"/>
        </w:rPr>
        <w:t xml:space="preserve"> </w:t>
      </w:r>
      <w:proofErr w:type="spellStart"/>
      <w:r w:rsidR="009743B5" w:rsidRPr="005C3238">
        <w:rPr>
          <w:rFonts w:ascii="Times New Roman" w:hAnsi="Times New Roman"/>
          <w:bCs/>
          <w:sz w:val="24"/>
          <w:szCs w:val="24"/>
        </w:rPr>
        <w:t>e</w:t>
      </w:r>
      <w:r w:rsidRPr="005C3238">
        <w:rPr>
          <w:rFonts w:ascii="Times New Roman" w:hAnsi="Times New Roman"/>
          <w:bCs/>
          <w:sz w:val="24"/>
          <w:szCs w:val="24"/>
        </w:rPr>
        <w:t>d</w:t>
      </w:r>
      <w:r w:rsidR="009743B5" w:rsidRPr="005C3238">
        <w:rPr>
          <w:rFonts w:ascii="Times New Roman" w:hAnsi="Times New Roman"/>
          <w:bCs/>
          <w:sz w:val="24"/>
          <w:szCs w:val="24"/>
        </w:rPr>
        <w:t>ition</w:t>
      </w:r>
      <w:proofErr w:type="spellEnd"/>
      <w:r w:rsidRPr="005C3238">
        <w:rPr>
          <w:rFonts w:ascii="Times New Roman" w:hAnsi="Times New Roman"/>
          <w:bCs/>
          <w:sz w:val="24"/>
          <w:szCs w:val="24"/>
        </w:rPr>
        <w:t xml:space="preserve">). </w:t>
      </w:r>
      <w:proofErr w:type="spellStart"/>
      <w:r w:rsidR="005C3238" w:rsidRPr="005C3238">
        <w:rPr>
          <w:rFonts w:ascii="Times New Roman" w:hAnsi="Times New Roman"/>
          <w:bCs/>
          <w:sz w:val="24"/>
          <w:szCs w:val="24"/>
        </w:rPr>
        <w:t>Belmont</w:t>
      </w:r>
      <w:proofErr w:type="spellEnd"/>
      <w:r w:rsidR="005C3238" w:rsidRPr="005C3238">
        <w:rPr>
          <w:rFonts w:ascii="Times New Roman" w:hAnsi="Times New Roman"/>
          <w:bCs/>
          <w:sz w:val="24"/>
          <w:szCs w:val="24"/>
        </w:rPr>
        <w:t xml:space="preserve">: </w:t>
      </w:r>
      <w:proofErr w:type="spellStart"/>
      <w:r w:rsidR="009743B5" w:rsidRPr="005C3238">
        <w:rPr>
          <w:rFonts w:ascii="Times New Roman" w:hAnsi="Times New Roman"/>
          <w:bCs/>
          <w:sz w:val="24"/>
          <w:szCs w:val="24"/>
        </w:rPr>
        <w:t>Wadsworth</w:t>
      </w:r>
      <w:proofErr w:type="spellEnd"/>
      <w:r w:rsidR="005C3238" w:rsidRPr="005C3238">
        <w:rPr>
          <w:rFonts w:ascii="Times New Roman" w:hAnsi="Times New Roman"/>
          <w:bCs/>
          <w:sz w:val="24"/>
          <w:szCs w:val="24"/>
        </w:rPr>
        <w:t xml:space="preserve"> </w:t>
      </w:r>
      <w:proofErr w:type="spellStart"/>
      <w:r w:rsidR="005C3238" w:rsidRPr="005C3238">
        <w:rPr>
          <w:rFonts w:ascii="Times New Roman" w:hAnsi="Times New Roman"/>
          <w:bCs/>
          <w:sz w:val="24"/>
          <w:szCs w:val="24"/>
        </w:rPr>
        <w:t>Cengage</w:t>
      </w:r>
      <w:proofErr w:type="spellEnd"/>
      <w:r w:rsidR="005C3238" w:rsidRPr="005C3238">
        <w:rPr>
          <w:rFonts w:ascii="Times New Roman" w:hAnsi="Times New Roman"/>
          <w:bCs/>
          <w:sz w:val="24"/>
          <w:szCs w:val="24"/>
        </w:rPr>
        <w:t xml:space="preserve"> Learning.</w:t>
      </w:r>
    </w:p>
    <w:p w14:paraId="0A8EBCEE" w14:textId="3993B012" w:rsidR="009C39F9" w:rsidRPr="005C3238" w:rsidRDefault="009C39F9" w:rsidP="00541F33">
      <w:pPr>
        <w:pStyle w:val="ListeParagraf"/>
        <w:numPr>
          <w:ilvl w:val="0"/>
          <w:numId w:val="1"/>
        </w:numPr>
        <w:rPr>
          <w:rFonts w:ascii="Times New Roman" w:hAnsi="Times New Roman"/>
          <w:bCs/>
          <w:sz w:val="24"/>
          <w:szCs w:val="24"/>
        </w:rPr>
      </w:pPr>
      <w:proofErr w:type="spellStart"/>
      <w:r w:rsidRPr="005C3238">
        <w:rPr>
          <w:rFonts w:ascii="Times New Roman" w:hAnsi="Times New Roman"/>
          <w:bCs/>
          <w:sz w:val="24"/>
          <w:szCs w:val="24"/>
        </w:rPr>
        <w:t>Creswell</w:t>
      </w:r>
      <w:proofErr w:type="spellEnd"/>
      <w:r w:rsidRPr="005C3238">
        <w:rPr>
          <w:rFonts w:ascii="Times New Roman" w:hAnsi="Times New Roman"/>
          <w:bCs/>
          <w:sz w:val="24"/>
          <w:szCs w:val="24"/>
        </w:rPr>
        <w:t xml:space="preserve">, J. W. (2014). </w:t>
      </w:r>
      <w:proofErr w:type="spellStart"/>
      <w:r w:rsidRPr="005C3238">
        <w:rPr>
          <w:rFonts w:ascii="Times New Roman" w:hAnsi="Times New Roman"/>
          <w:bCs/>
          <w:i/>
          <w:iCs/>
          <w:sz w:val="24"/>
          <w:szCs w:val="24"/>
        </w:rPr>
        <w:t>Research</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design</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Qualitative</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quantitative</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and</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mixed</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methods</w:t>
      </w:r>
      <w:proofErr w:type="spellEnd"/>
      <w:r w:rsidRPr="005C3238">
        <w:rPr>
          <w:rFonts w:ascii="Times New Roman" w:hAnsi="Times New Roman"/>
          <w:bCs/>
          <w:i/>
          <w:iCs/>
          <w:sz w:val="24"/>
          <w:szCs w:val="24"/>
        </w:rPr>
        <w:t xml:space="preserve"> </w:t>
      </w:r>
      <w:proofErr w:type="spellStart"/>
      <w:r w:rsidRPr="005C3238">
        <w:rPr>
          <w:rFonts w:ascii="Times New Roman" w:hAnsi="Times New Roman"/>
          <w:bCs/>
          <w:i/>
          <w:iCs/>
          <w:sz w:val="24"/>
          <w:szCs w:val="24"/>
        </w:rPr>
        <w:t>approaches</w:t>
      </w:r>
      <w:proofErr w:type="spellEnd"/>
      <w:r w:rsidRPr="005C3238">
        <w:rPr>
          <w:rFonts w:ascii="Times New Roman" w:hAnsi="Times New Roman"/>
          <w:bCs/>
          <w:sz w:val="24"/>
          <w:szCs w:val="24"/>
        </w:rPr>
        <w:t xml:space="preserve"> (</w:t>
      </w:r>
      <w:proofErr w:type="spellStart"/>
      <w:r w:rsidRPr="005C3238">
        <w:rPr>
          <w:rFonts w:ascii="Times New Roman" w:hAnsi="Times New Roman"/>
          <w:bCs/>
          <w:sz w:val="24"/>
          <w:szCs w:val="24"/>
        </w:rPr>
        <w:t>Fourth</w:t>
      </w:r>
      <w:proofErr w:type="spellEnd"/>
      <w:r w:rsidRPr="005C3238">
        <w:rPr>
          <w:rFonts w:ascii="Times New Roman" w:hAnsi="Times New Roman"/>
          <w:bCs/>
          <w:sz w:val="24"/>
          <w:szCs w:val="24"/>
        </w:rPr>
        <w:t xml:space="preserve"> </w:t>
      </w:r>
      <w:proofErr w:type="spellStart"/>
      <w:r w:rsidRPr="005C3238">
        <w:rPr>
          <w:rFonts w:ascii="Times New Roman" w:hAnsi="Times New Roman"/>
          <w:bCs/>
          <w:sz w:val="24"/>
          <w:szCs w:val="24"/>
        </w:rPr>
        <w:t>edition</w:t>
      </w:r>
      <w:proofErr w:type="spellEnd"/>
      <w:r w:rsidRPr="005C3238">
        <w:rPr>
          <w:rFonts w:ascii="Times New Roman" w:hAnsi="Times New Roman"/>
          <w:bCs/>
          <w:sz w:val="24"/>
          <w:szCs w:val="24"/>
        </w:rPr>
        <w:t>). California: SAGE Publications.</w:t>
      </w:r>
    </w:p>
    <w:p w14:paraId="20F2B21C" w14:textId="4C893EB6" w:rsidR="009C39F9" w:rsidRDefault="009C39F9" w:rsidP="00541F33">
      <w:pPr>
        <w:pStyle w:val="ListeParagraf"/>
        <w:numPr>
          <w:ilvl w:val="0"/>
          <w:numId w:val="1"/>
        </w:numPr>
        <w:rPr>
          <w:rFonts w:ascii="Times New Roman" w:hAnsi="Times New Roman"/>
          <w:bCs/>
          <w:sz w:val="24"/>
          <w:szCs w:val="24"/>
        </w:rPr>
      </w:pPr>
      <w:proofErr w:type="spellStart"/>
      <w:r w:rsidRPr="009C39F9">
        <w:rPr>
          <w:rFonts w:ascii="Times New Roman" w:hAnsi="Times New Roman"/>
          <w:bCs/>
          <w:sz w:val="24"/>
          <w:szCs w:val="24"/>
        </w:rPr>
        <w:lastRenderedPageBreak/>
        <w:t>Merriam</w:t>
      </w:r>
      <w:proofErr w:type="spellEnd"/>
      <w:r w:rsidRPr="009C39F9">
        <w:rPr>
          <w:rFonts w:ascii="Times New Roman" w:hAnsi="Times New Roman"/>
          <w:bCs/>
          <w:sz w:val="24"/>
          <w:szCs w:val="24"/>
        </w:rPr>
        <w:t>, S. B</w:t>
      </w:r>
      <w:proofErr w:type="gramStart"/>
      <w:r w:rsidRPr="009C39F9">
        <w:rPr>
          <w:rFonts w:ascii="Times New Roman" w:hAnsi="Times New Roman"/>
          <w:bCs/>
          <w:sz w:val="24"/>
          <w:szCs w:val="24"/>
        </w:rPr>
        <w:t>.,</w:t>
      </w:r>
      <w:proofErr w:type="gramEnd"/>
      <w:r w:rsidRPr="009C39F9">
        <w:rPr>
          <w:rFonts w:ascii="Times New Roman" w:hAnsi="Times New Roman"/>
          <w:bCs/>
          <w:sz w:val="24"/>
          <w:szCs w:val="24"/>
        </w:rPr>
        <w:t xml:space="preserve"> &amp; </w:t>
      </w:r>
      <w:proofErr w:type="spellStart"/>
      <w:r w:rsidRPr="009C39F9">
        <w:rPr>
          <w:rFonts w:ascii="Times New Roman" w:hAnsi="Times New Roman"/>
          <w:bCs/>
          <w:sz w:val="24"/>
          <w:szCs w:val="24"/>
        </w:rPr>
        <w:t>Tisdell</w:t>
      </w:r>
      <w:proofErr w:type="spellEnd"/>
      <w:r w:rsidRPr="009C39F9">
        <w:rPr>
          <w:rFonts w:ascii="Times New Roman" w:hAnsi="Times New Roman"/>
          <w:bCs/>
          <w:sz w:val="24"/>
          <w:szCs w:val="24"/>
        </w:rPr>
        <w:t xml:space="preserve">, E. J. (2016). </w:t>
      </w:r>
      <w:proofErr w:type="spellStart"/>
      <w:r w:rsidRPr="007612A2">
        <w:rPr>
          <w:rFonts w:ascii="Times New Roman" w:hAnsi="Times New Roman"/>
          <w:bCs/>
          <w:i/>
          <w:iCs/>
          <w:sz w:val="24"/>
          <w:szCs w:val="24"/>
        </w:rPr>
        <w:t>Qualitative</w:t>
      </w:r>
      <w:proofErr w:type="spellEnd"/>
      <w:r w:rsidRPr="007612A2">
        <w:rPr>
          <w:rFonts w:ascii="Times New Roman" w:hAnsi="Times New Roman"/>
          <w:bCs/>
          <w:i/>
          <w:iCs/>
          <w:sz w:val="24"/>
          <w:szCs w:val="24"/>
        </w:rPr>
        <w:t xml:space="preserve"> </w:t>
      </w:r>
      <w:proofErr w:type="spellStart"/>
      <w:r w:rsidRPr="007612A2">
        <w:rPr>
          <w:rFonts w:ascii="Times New Roman" w:hAnsi="Times New Roman"/>
          <w:bCs/>
          <w:i/>
          <w:iCs/>
          <w:sz w:val="24"/>
          <w:szCs w:val="24"/>
        </w:rPr>
        <w:t>research</w:t>
      </w:r>
      <w:proofErr w:type="spellEnd"/>
      <w:r w:rsidRPr="007612A2">
        <w:rPr>
          <w:rFonts w:ascii="Times New Roman" w:hAnsi="Times New Roman"/>
          <w:bCs/>
          <w:i/>
          <w:iCs/>
          <w:sz w:val="24"/>
          <w:szCs w:val="24"/>
        </w:rPr>
        <w:t xml:space="preserve"> : A </w:t>
      </w:r>
      <w:proofErr w:type="spellStart"/>
      <w:r w:rsidRPr="007612A2">
        <w:rPr>
          <w:rFonts w:ascii="Times New Roman" w:hAnsi="Times New Roman"/>
          <w:bCs/>
          <w:i/>
          <w:iCs/>
          <w:sz w:val="24"/>
          <w:szCs w:val="24"/>
        </w:rPr>
        <w:t>guide</w:t>
      </w:r>
      <w:proofErr w:type="spellEnd"/>
      <w:r w:rsidRPr="007612A2">
        <w:rPr>
          <w:rFonts w:ascii="Times New Roman" w:hAnsi="Times New Roman"/>
          <w:bCs/>
          <w:i/>
          <w:iCs/>
          <w:sz w:val="24"/>
          <w:szCs w:val="24"/>
        </w:rPr>
        <w:t xml:space="preserve"> </w:t>
      </w:r>
      <w:proofErr w:type="spellStart"/>
      <w:r w:rsidRPr="007612A2">
        <w:rPr>
          <w:rFonts w:ascii="Times New Roman" w:hAnsi="Times New Roman"/>
          <w:bCs/>
          <w:i/>
          <w:iCs/>
          <w:sz w:val="24"/>
          <w:szCs w:val="24"/>
        </w:rPr>
        <w:t>to</w:t>
      </w:r>
      <w:proofErr w:type="spellEnd"/>
      <w:r w:rsidRPr="007612A2">
        <w:rPr>
          <w:rFonts w:ascii="Times New Roman" w:hAnsi="Times New Roman"/>
          <w:bCs/>
          <w:i/>
          <w:iCs/>
          <w:sz w:val="24"/>
          <w:szCs w:val="24"/>
        </w:rPr>
        <w:t xml:space="preserve"> </w:t>
      </w:r>
      <w:proofErr w:type="spellStart"/>
      <w:r w:rsidRPr="007612A2">
        <w:rPr>
          <w:rFonts w:ascii="Times New Roman" w:hAnsi="Times New Roman"/>
          <w:bCs/>
          <w:i/>
          <w:iCs/>
          <w:sz w:val="24"/>
          <w:szCs w:val="24"/>
        </w:rPr>
        <w:t>design</w:t>
      </w:r>
      <w:proofErr w:type="spellEnd"/>
      <w:r w:rsidRPr="007612A2">
        <w:rPr>
          <w:rFonts w:ascii="Times New Roman" w:hAnsi="Times New Roman"/>
          <w:bCs/>
          <w:i/>
          <w:iCs/>
          <w:sz w:val="24"/>
          <w:szCs w:val="24"/>
        </w:rPr>
        <w:t xml:space="preserve"> </w:t>
      </w:r>
      <w:proofErr w:type="spellStart"/>
      <w:r w:rsidRPr="007612A2">
        <w:rPr>
          <w:rFonts w:ascii="Times New Roman" w:hAnsi="Times New Roman"/>
          <w:bCs/>
          <w:i/>
          <w:iCs/>
          <w:sz w:val="24"/>
          <w:szCs w:val="24"/>
        </w:rPr>
        <w:t>and</w:t>
      </w:r>
      <w:proofErr w:type="spellEnd"/>
      <w:r w:rsidRPr="007612A2">
        <w:rPr>
          <w:rFonts w:ascii="Times New Roman" w:hAnsi="Times New Roman"/>
          <w:bCs/>
          <w:i/>
          <w:iCs/>
          <w:sz w:val="24"/>
          <w:szCs w:val="24"/>
        </w:rPr>
        <w:t xml:space="preserve"> </w:t>
      </w:r>
      <w:proofErr w:type="spellStart"/>
      <w:r w:rsidRPr="007612A2">
        <w:rPr>
          <w:rFonts w:ascii="Times New Roman" w:hAnsi="Times New Roman"/>
          <w:bCs/>
          <w:i/>
          <w:iCs/>
          <w:sz w:val="24"/>
          <w:szCs w:val="24"/>
        </w:rPr>
        <w:t>implementation</w:t>
      </w:r>
      <w:proofErr w:type="spellEnd"/>
      <w:r w:rsidRPr="009C39F9">
        <w:rPr>
          <w:rFonts w:ascii="Times New Roman" w:hAnsi="Times New Roman"/>
          <w:bCs/>
          <w:sz w:val="24"/>
          <w:szCs w:val="24"/>
        </w:rPr>
        <w:t xml:space="preserve">. San Francisco, CA: </w:t>
      </w:r>
      <w:proofErr w:type="spellStart"/>
      <w:r w:rsidRPr="009C39F9">
        <w:rPr>
          <w:rFonts w:ascii="Times New Roman" w:hAnsi="Times New Roman"/>
          <w:bCs/>
          <w:sz w:val="24"/>
          <w:szCs w:val="24"/>
        </w:rPr>
        <w:t>Jossey-Bass</w:t>
      </w:r>
      <w:proofErr w:type="spellEnd"/>
      <w:r w:rsidRPr="009C39F9">
        <w:rPr>
          <w:rFonts w:ascii="Times New Roman" w:hAnsi="Times New Roman"/>
          <w:bCs/>
          <w:sz w:val="24"/>
          <w:szCs w:val="24"/>
        </w:rPr>
        <w:t>.</w:t>
      </w:r>
    </w:p>
    <w:p w14:paraId="58E69B1A" w14:textId="79BC4493" w:rsidR="00E006C3" w:rsidRPr="00E006C3" w:rsidRDefault="00E006C3" w:rsidP="00541F33">
      <w:pPr>
        <w:pStyle w:val="ListeParagraf"/>
        <w:numPr>
          <w:ilvl w:val="0"/>
          <w:numId w:val="1"/>
        </w:numPr>
        <w:rPr>
          <w:rFonts w:ascii="Times New Roman" w:hAnsi="Times New Roman"/>
          <w:bCs/>
          <w:sz w:val="24"/>
          <w:szCs w:val="24"/>
        </w:rPr>
      </w:pPr>
      <w:proofErr w:type="spellStart"/>
      <w:r>
        <w:rPr>
          <w:rFonts w:ascii="Times New Roman" w:hAnsi="Times New Roman"/>
          <w:bCs/>
          <w:sz w:val="24"/>
          <w:szCs w:val="24"/>
        </w:rPr>
        <w:t>Caldwell</w:t>
      </w:r>
      <w:proofErr w:type="spellEnd"/>
      <w:r>
        <w:rPr>
          <w:rFonts w:ascii="Times New Roman" w:hAnsi="Times New Roman"/>
          <w:bCs/>
          <w:sz w:val="24"/>
          <w:szCs w:val="24"/>
        </w:rPr>
        <w:t xml:space="preserve">, S. (2013). </w:t>
      </w:r>
      <w:proofErr w:type="spellStart"/>
      <w:r w:rsidRPr="00E006C3">
        <w:rPr>
          <w:rFonts w:ascii="Times New Roman" w:hAnsi="Times New Roman"/>
          <w:bCs/>
          <w:i/>
          <w:iCs/>
          <w:sz w:val="24"/>
          <w:szCs w:val="24"/>
        </w:rPr>
        <w:t>Statistics</w:t>
      </w:r>
      <w:proofErr w:type="spellEnd"/>
      <w:r w:rsidRPr="00E006C3">
        <w:rPr>
          <w:rFonts w:ascii="Times New Roman" w:hAnsi="Times New Roman"/>
          <w:bCs/>
          <w:i/>
          <w:iCs/>
          <w:sz w:val="24"/>
          <w:szCs w:val="24"/>
        </w:rPr>
        <w:t xml:space="preserve"> </w:t>
      </w:r>
      <w:proofErr w:type="spellStart"/>
      <w:r w:rsidRPr="00E006C3">
        <w:rPr>
          <w:rFonts w:ascii="Times New Roman" w:hAnsi="Times New Roman"/>
          <w:bCs/>
          <w:i/>
          <w:iCs/>
          <w:sz w:val="24"/>
          <w:szCs w:val="24"/>
        </w:rPr>
        <w:t>unplugged</w:t>
      </w:r>
      <w:proofErr w:type="spellEnd"/>
      <w:r>
        <w:rPr>
          <w:rFonts w:ascii="Times New Roman" w:hAnsi="Times New Roman"/>
          <w:bCs/>
          <w:sz w:val="24"/>
          <w:szCs w:val="24"/>
        </w:rPr>
        <w:t xml:space="preserve"> (</w:t>
      </w:r>
      <w:proofErr w:type="spellStart"/>
      <w:r>
        <w:rPr>
          <w:rFonts w:ascii="Times New Roman" w:hAnsi="Times New Roman"/>
          <w:bCs/>
          <w:sz w:val="24"/>
          <w:szCs w:val="24"/>
        </w:rPr>
        <w:t>Fourth</w:t>
      </w:r>
      <w:proofErr w:type="spellEnd"/>
      <w:r>
        <w:rPr>
          <w:rFonts w:ascii="Times New Roman" w:hAnsi="Times New Roman"/>
          <w:bCs/>
          <w:sz w:val="24"/>
          <w:szCs w:val="24"/>
        </w:rPr>
        <w:t xml:space="preserve"> </w:t>
      </w:r>
      <w:proofErr w:type="spellStart"/>
      <w:r>
        <w:rPr>
          <w:rFonts w:ascii="Times New Roman" w:hAnsi="Times New Roman"/>
          <w:bCs/>
          <w:sz w:val="24"/>
          <w:szCs w:val="24"/>
        </w:rPr>
        <w:t>edition</w:t>
      </w:r>
      <w:proofErr w:type="spellEnd"/>
      <w:r>
        <w:rPr>
          <w:rFonts w:ascii="Times New Roman" w:hAnsi="Times New Roman"/>
          <w:bCs/>
          <w:sz w:val="24"/>
          <w:szCs w:val="24"/>
        </w:rPr>
        <w:t xml:space="preserve">). </w:t>
      </w:r>
      <w:proofErr w:type="spellStart"/>
      <w:r w:rsidRPr="005C3238">
        <w:rPr>
          <w:rFonts w:ascii="Times New Roman" w:hAnsi="Times New Roman"/>
          <w:bCs/>
          <w:sz w:val="24"/>
          <w:szCs w:val="24"/>
        </w:rPr>
        <w:t>Belmont</w:t>
      </w:r>
      <w:proofErr w:type="spellEnd"/>
      <w:r w:rsidRPr="005C3238">
        <w:rPr>
          <w:rFonts w:ascii="Times New Roman" w:hAnsi="Times New Roman"/>
          <w:bCs/>
          <w:sz w:val="24"/>
          <w:szCs w:val="24"/>
        </w:rPr>
        <w:t xml:space="preserve">: </w:t>
      </w:r>
      <w:proofErr w:type="spellStart"/>
      <w:r w:rsidRPr="005C3238">
        <w:rPr>
          <w:rFonts w:ascii="Times New Roman" w:hAnsi="Times New Roman"/>
          <w:bCs/>
          <w:sz w:val="24"/>
          <w:szCs w:val="24"/>
        </w:rPr>
        <w:t>Wadsworth</w:t>
      </w:r>
      <w:proofErr w:type="spellEnd"/>
      <w:r w:rsidRPr="005C3238">
        <w:rPr>
          <w:rFonts w:ascii="Times New Roman" w:hAnsi="Times New Roman"/>
          <w:bCs/>
          <w:sz w:val="24"/>
          <w:szCs w:val="24"/>
        </w:rPr>
        <w:t xml:space="preserve"> </w:t>
      </w:r>
      <w:proofErr w:type="spellStart"/>
      <w:r w:rsidRPr="005C3238">
        <w:rPr>
          <w:rFonts w:ascii="Times New Roman" w:hAnsi="Times New Roman"/>
          <w:bCs/>
          <w:sz w:val="24"/>
          <w:szCs w:val="24"/>
        </w:rPr>
        <w:t>Cengage</w:t>
      </w:r>
      <w:proofErr w:type="spellEnd"/>
      <w:r w:rsidRPr="005C3238">
        <w:rPr>
          <w:rFonts w:ascii="Times New Roman" w:hAnsi="Times New Roman"/>
          <w:bCs/>
          <w:sz w:val="24"/>
          <w:szCs w:val="24"/>
        </w:rPr>
        <w:t xml:space="preserve"> Learning.</w:t>
      </w:r>
    </w:p>
    <w:p w14:paraId="188A3A4B" w14:textId="69E51C30" w:rsidR="009C39F9" w:rsidRPr="009C39F9" w:rsidRDefault="009C39F9" w:rsidP="00541F33">
      <w:pPr>
        <w:pStyle w:val="ListeParagraf"/>
        <w:numPr>
          <w:ilvl w:val="0"/>
          <w:numId w:val="1"/>
        </w:numPr>
        <w:rPr>
          <w:rFonts w:ascii="Times New Roman" w:hAnsi="Times New Roman"/>
          <w:bCs/>
          <w:sz w:val="24"/>
          <w:szCs w:val="24"/>
        </w:rPr>
      </w:pPr>
      <w:proofErr w:type="spellStart"/>
      <w:r w:rsidRPr="009C39F9">
        <w:rPr>
          <w:rFonts w:ascii="Times New Roman" w:hAnsi="Times New Roman"/>
          <w:bCs/>
          <w:sz w:val="24"/>
          <w:szCs w:val="24"/>
        </w:rPr>
        <w:t>Page</w:t>
      </w:r>
      <w:proofErr w:type="spellEnd"/>
      <w:r w:rsidRPr="009C39F9">
        <w:rPr>
          <w:rFonts w:ascii="Times New Roman" w:hAnsi="Times New Roman"/>
          <w:bCs/>
          <w:sz w:val="24"/>
          <w:szCs w:val="24"/>
        </w:rPr>
        <w:t xml:space="preserve">, M. J., McKenzie, J. E., </w:t>
      </w:r>
      <w:proofErr w:type="spellStart"/>
      <w:r w:rsidRPr="009C39F9">
        <w:rPr>
          <w:rFonts w:ascii="Times New Roman" w:hAnsi="Times New Roman"/>
          <w:bCs/>
          <w:sz w:val="24"/>
          <w:szCs w:val="24"/>
        </w:rPr>
        <w:t>Bossuyt</w:t>
      </w:r>
      <w:proofErr w:type="spellEnd"/>
      <w:r w:rsidRPr="009C39F9">
        <w:rPr>
          <w:rFonts w:ascii="Times New Roman" w:hAnsi="Times New Roman"/>
          <w:bCs/>
          <w:sz w:val="24"/>
          <w:szCs w:val="24"/>
        </w:rPr>
        <w:t xml:space="preserve">, P. M., </w:t>
      </w:r>
      <w:proofErr w:type="spellStart"/>
      <w:r w:rsidRPr="009C39F9">
        <w:rPr>
          <w:rFonts w:ascii="Times New Roman" w:hAnsi="Times New Roman"/>
          <w:bCs/>
          <w:sz w:val="24"/>
          <w:szCs w:val="24"/>
        </w:rPr>
        <w:t>Boutron</w:t>
      </w:r>
      <w:proofErr w:type="spellEnd"/>
      <w:r w:rsidRPr="009C39F9">
        <w:rPr>
          <w:rFonts w:ascii="Times New Roman" w:hAnsi="Times New Roman"/>
          <w:bCs/>
          <w:sz w:val="24"/>
          <w:szCs w:val="24"/>
        </w:rPr>
        <w:t xml:space="preserve">, I., Hoffmann, T. C., </w:t>
      </w:r>
      <w:proofErr w:type="spellStart"/>
      <w:r w:rsidRPr="009C39F9">
        <w:rPr>
          <w:rFonts w:ascii="Times New Roman" w:hAnsi="Times New Roman"/>
          <w:bCs/>
          <w:sz w:val="24"/>
          <w:szCs w:val="24"/>
        </w:rPr>
        <w:t>Mulrow</w:t>
      </w:r>
      <w:proofErr w:type="spellEnd"/>
      <w:r w:rsidRPr="009C39F9">
        <w:rPr>
          <w:rFonts w:ascii="Times New Roman" w:hAnsi="Times New Roman"/>
          <w:bCs/>
          <w:sz w:val="24"/>
          <w:szCs w:val="24"/>
        </w:rPr>
        <w:t xml:space="preserve">, C. D., </w:t>
      </w:r>
      <w:proofErr w:type="spellStart"/>
      <w:r w:rsidRPr="009C39F9">
        <w:rPr>
          <w:rFonts w:ascii="Times New Roman" w:hAnsi="Times New Roman"/>
          <w:bCs/>
          <w:sz w:val="24"/>
          <w:szCs w:val="24"/>
        </w:rPr>
        <w:t>Shamseer</w:t>
      </w:r>
      <w:proofErr w:type="spellEnd"/>
      <w:r w:rsidRPr="009C39F9">
        <w:rPr>
          <w:rFonts w:ascii="Times New Roman" w:hAnsi="Times New Roman"/>
          <w:bCs/>
          <w:sz w:val="24"/>
          <w:szCs w:val="24"/>
        </w:rPr>
        <w:t xml:space="preserve">, L., </w:t>
      </w:r>
      <w:proofErr w:type="spellStart"/>
      <w:r w:rsidRPr="009C39F9">
        <w:rPr>
          <w:rFonts w:ascii="Times New Roman" w:hAnsi="Times New Roman"/>
          <w:bCs/>
          <w:sz w:val="24"/>
          <w:szCs w:val="24"/>
        </w:rPr>
        <w:t>Tetzlaff</w:t>
      </w:r>
      <w:proofErr w:type="spellEnd"/>
      <w:r w:rsidRPr="009C39F9">
        <w:rPr>
          <w:rFonts w:ascii="Times New Roman" w:hAnsi="Times New Roman"/>
          <w:bCs/>
          <w:sz w:val="24"/>
          <w:szCs w:val="24"/>
        </w:rPr>
        <w:t xml:space="preserve">, J. M., </w:t>
      </w:r>
      <w:proofErr w:type="spellStart"/>
      <w:r w:rsidRPr="009C39F9">
        <w:rPr>
          <w:rFonts w:ascii="Times New Roman" w:hAnsi="Times New Roman"/>
          <w:bCs/>
          <w:sz w:val="24"/>
          <w:szCs w:val="24"/>
        </w:rPr>
        <w:t>Akl</w:t>
      </w:r>
      <w:proofErr w:type="spellEnd"/>
      <w:r w:rsidRPr="009C39F9">
        <w:rPr>
          <w:rFonts w:ascii="Times New Roman" w:hAnsi="Times New Roman"/>
          <w:bCs/>
          <w:sz w:val="24"/>
          <w:szCs w:val="24"/>
        </w:rPr>
        <w:t xml:space="preserve">, E. A., </w:t>
      </w:r>
      <w:proofErr w:type="spellStart"/>
      <w:r w:rsidRPr="009C39F9">
        <w:rPr>
          <w:rFonts w:ascii="Times New Roman" w:hAnsi="Times New Roman"/>
          <w:bCs/>
          <w:sz w:val="24"/>
          <w:szCs w:val="24"/>
        </w:rPr>
        <w:t>Brennan</w:t>
      </w:r>
      <w:proofErr w:type="spellEnd"/>
      <w:r w:rsidRPr="009C39F9">
        <w:rPr>
          <w:rFonts w:ascii="Times New Roman" w:hAnsi="Times New Roman"/>
          <w:bCs/>
          <w:sz w:val="24"/>
          <w:szCs w:val="24"/>
        </w:rPr>
        <w:t xml:space="preserve">, S. E., </w:t>
      </w:r>
      <w:proofErr w:type="spellStart"/>
      <w:r w:rsidRPr="009C39F9">
        <w:rPr>
          <w:rFonts w:ascii="Times New Roman" w:hAnsi="Times New Roman"/>
          <w:bCs/>
          <w:sz w:val="24"/>
          <w:szCs w:val="24"/>
        </w:rPr>
        <w:t>Chou</w:t>
      </w:r>
      <w:proofErr w:type="spellEnd"/>
      <w:r w:rsidRPr="009C39F9">
        <w:rPr>
          <w:rFonts w:ascii="Times New Roman" w:hAnsi="Times New Roman"/>
          <w:bCs/>
          <w:sz w:val="24"/>
          <w:szCs w:val="24"/>
        </w:rPr>
        <w:t xml:space="preserve">, R., </w:t>
      </w:r>
      <w:proofErr w:type="spellStart"/>
      <w:r w:rsidRPr="009C39F9">
        <w:rPr>
          <w:rFonts w:ascii="Times New Roman" w:hAnsi="Times New Roman"/>
          <w:bCs/>
          <w:sz w:val="24"/>
          <w:szCs w:val="24"/>
        </w:rPr>
        <w:t>Glanville</w:t>
      </w:r>
      <w:proofErr w:type="spellEnd"/>
      <w:r w:rsidRPr="009C39F9">
        <w:rPr>
          <w:rFonts w:ascii="Times New Roman" w:hAnsi="Times New Roman"/>
          <w:bCs/>
          <w:sz w:val="24"/>
          <w:szCs w:val="24"/>
        </w:rPr>
        <w:t xml:space="preserve">, J., </w:t>
      </w:r>
      <w:proofErr w:type="spellStart"/>
      <w:r w:rsidRPr="009C39F9">
        <w:rPr>
          <w:rFonts w:ascii="Times New Roman" w:hAnsi="Times New Roman"/>
          <w:bCs/>
          <w:sz w:val="24"/>
          <w:szCs w:val="24"/>
        </w:rPr>
        <w:t>Grimshaw</w:t>
      </w:r>
      <w:proofErr w:type="spellEnd"/>
      <w:r w:rsidRPr="009C39F9">
        <w:rPr>
          <w:rFonts w:ascii="Times New Roman" w:hAnsi="Times New Roman"/>
          <w:bCs/>
          <w:sz w:val="24"/>
          <w:szCs w:val="24"/>
        </w:rPr>
        <w:t xml:space="preserve">, J. M., </w:t>
      </w:r>
      <w:proofErr w:type="spellStart"/>
      <w:r w:rsidRPr="009C39F9">
        <w:rPr>
          <w:rFonts w:ascii="Times New Roman" w:hAnsi="Times New Roman"/>
          <w:bCs/>
          <w:sz w:val="24"/>
          <w:szCs w:val="24"/>
        </w:rPr>
        <w:t>Hróbjartsson</w:t>
      </w:r>
      <w:proofErr w:type="spellEnd"/>
      <w:r w:rsidRPr="009C39F9">
        <w:rPr>
          <w:rFonts w:ascii="Times New Roman" w:hAnsi="Times New Roman"/>
          <w:bCs/>
          <w:sz w:val="24"/>
          <w:szCs w:val="24"/>
        </w:rPr>
        <w:t xml:space="preserve">, A., </w:t>
      </w:r>
      <w:proofErr w:type="spellStart"/>
      <w:r w:rsidRPr="009C39F9">
        <w:rPr>
          <w:rFonts w:ascii="Times New Roman" w:hAnsi="Times New Roman"/>
          <w:bCs/>
          <w:sz w:val="24"/>
          <w:szCs w:val="24"/>
        </w:rPr>
        <w:t>Lalu</w:t>
      </w:r>
      <w:proofErr w:type="spellEnd"/>
      <w:r w:rsidRPr="009C39F9">
        <w:rPr>
          <w:rFonts w:ascii="Times New Roman" w:hAnsi="Times New Roman"/>
          <w:bCs/>
          <w:sz w:val="24"/>
          <w:szCs w:val="24"/>
        </w:rPr>
        <w:t xml:space="preserve">, M. M., </w:t>
      </w:r>
      <w:proofErr w:type="spellStart"/>
      <w:r w:rsidRPr="009C39F9">
        <w:rPr>
          <w:rFonts w:ascii="Times New Roman" w:hAnsi="Times New Roman"/>
          <w:bCs/>
          <w:sz w:val="24"/>
          <w:szCs w:val="24"/>
        </w:rPr>
        <w:t>Li</w:t>
      </w:r>
      <w:proofErr w:type="spellEnd"/>
      <w:r w:rsidRPr="009C39F9">
        <w:rPr>
          <w:rFonts w:ascii="Times New Roman" w:hAnsi="Times New Roman"/>
          <w:bCs/>
          <w:sz w:val="24"/>
          <w:szCs w:val="24"/>
        </w:rPr>
        <w:t xml:space="preserve">, T., </w:t>
      </w:r>
      <w:proofErr w:type="spellStart"/>
      <w:r w:rsidRPr="009C39F9">
        <w:rPr>
          <w:rFonts w:ascii="Times New Roman" w:hAnsi="Times New Roman"/>
          <w:bCs/>
          <w:sz w:val="24"/>
          <w:szCs w:val="24"/>
        </w:rPr>
        <w:t>Loder</w:t>
      </w:r>
      <w:proofErr w:type="spellEnd"/>
      <w:r w:rsidRPr="009C39F9">
        <w:rPr>
          <w:rFonts w:ascii="Times New Roman" w:hAnsi="Times New Roman"/>
          <w:bCs/>
          <w:sz w:val="24"/>
          <w:szCs w:val="24"/>
        </w:rPr>
        <w:t xml:space="preserve">, E. W., Mayo-Wilson, E., McDonald, S., . . . </w:t>
      </w:r>
      <w:proofErr w:type="spellStart"/>
      <w:r w:rsidRPr="009C39F9">
        <w:rPr>
          <w:rFonts w:ascii="Times New Roman" w:hAnsi="Times New Roman"/>
          <w:bCs/>
          <w:sz w:val="24"/>
          <w:szCs w:val="24"/>
        </w:rPr>
        <w:t>Moher</w:t>
      </w:r>
      <w:proofErr w:type="spellEnd"/>
      <w:r w:rsidRPr="009C39F9">
        <w:rPr>
          <w:rFonts w:ascii="Times New Roman" w:hAnsi="Times New Roman"/>
          <w:bCs/>
          <w:sz w:val="24"/>
          <w:szCs w:val="24"/>
        </w:rPr>
        <w:t xml:space="preserve">, D. (2021). </w:t>
      </w:r>
      <w:proofErr w:type="spellStart"/>
      <w:r w:rsidRPr="009C39F9">
        <w:rPr>
          <w:rFonts w:ascii="Times New Roman" w:hAnsi="Times New Roman"/>
          <w:bCs/>
          <w:sz w:val="24"/>
          <w:szCs w:val="24"/>
        </w:rPr>
        <w:t>The</w:t>
      </w:r>
      <w:proofErr w:type="spellEnd"/>
      <w:r w:rsidRPr="009C39F9">
        <w:rPr>
          <w:rFonts w:ascii="Times New Roman" w:hAnsi="Times New Roman"/>
          <w:bCs/>
          <w:sz w:val="24"/>
          <w:szCs w:val="24"/>
        </w:rPr>
        <w:t xml:space="preserve"> PRISMA 2020 </w:t>
      </w:r>
      <w:proofErr w:type="spellStart"/>
      <w:r w:rsidRPr="009C39F9">
        <w:rPr>
          <w:rFonts w:ascii="Times New Roman" w:hAnsi="Times New Roman"/>
          <w:bCs/>
          <w:sz w:val="24"/>
          <w:szCs w:val="24"/>
        </w:rPr>
        <w:t>statement</w:t>
      </w:r>
      <w:proofErr w:type="spellEnd"/>
      <w:r w:rsidRPr="009C39F9">
        <w:rPr>
          <w:rFonts w:ascii="Times New Roman" w:hAnsi="Times New Roman"/>
          <w:bCs/>
          <w:sz w:val="24"/>
          <w:szCs w:val="24"/>
        </w:rPr>
        <w:t xml:space="preserve">: an </w:t>
      </w:r>
      <w:proofErr w:type="spellStart"/>
      <w:r w:rsidRPr="009C39F9">
        <w:rPr>
          <w:rFonts w:ascii="Times New Roman" w:hAnsi="Times New Roman"/>
          <w:bCs/>
          <w:sz w:val="24"/>
          <w:szCs w:val="24"/>
        </w:rPr>
        <w:t>updated</w:t>
      </w:r>
      <w:proofErr w:type="spellEnd"/>
      <w:r w:rsidRPr="009C39F9">
        <w:rPr>
          <w:rFonts w:ascii="Times New Roman" w:hAnsi="Times New Roman"/>
          <w:bCs/>
          <w:sz w:val="24"/>
          <w:szCs w:val="24"/>
        </w:rPr>
        <w:t xml:space="preserve"> </w:t>
      </w:r>
      <w:proofErr w:type="spellStart"/>
      <w:r w:rsidRPr="009C39F9">
        <w:rPr>
          <w:rFonts w:ascii="Times New Roman" w:hAnsi="Times New Roman"/>
          <w:bCs/>
          <w:sz w:val="24"/>
          <w:szCs w:val="24"/>
        </w:rPr>
        <w:t>guideline</w:t>
      </w:r>
      <w:proofErr w:type="spellEnd"/>
      <w:r w:rsidRPr="009C39F9">
        <w:rPr>
          <w:rFonts w:ascii="Times New Roman" w:hAnsi="Times New Roman"/>
          <w:bCs/>
          <w:sz w:val="24"/>
          <w:szCs w:val="24"/>
        </w:rPr>
        <w:t xml:space="preserve"> </w:t>
      </w:r>
      <w:proofErr w:type="spellStart"/>
      <w:r w:rsidRPr="009C39F9">
        <w:rPr>
          <w:rFonts w:ascii="Times New Roman" w:hAnsi="Times New Roman"/>
          <w:bCs/>
          <w:sz w:val="24"/>
          <w:szCs w:val="24"/>
        </w:rPr>
        <w:t>for</w:t>
      </w:r>
      <w:proofErr w:type="spellEnd"/>
      <w:r w:rsidRPr="009C39F9">
        <w:rPr>
          <w:rFonts w:ascii="Times New Roman" w:hAnsi="Times New Roman"/>
          <w:bCs/>
          <w:sz w:val="24"/>
          <w:szCs w:val="24"/>
        </w:rPr>
        <w:t xml:space="preserve"> </w:t>
      </w:r>
      <w:proofErr w:type="spellStart"/>
      <w:r w:rsidRPr="009C39F9">
        <w:rPr>
          <w:rFonts w:ascii="Times New Roman" w:hAnsi="Times New Roman"/>
          <w:bCs/>
          <w:sz w:val="24"/>
          <w:szCs w:val="24"/>
        </w:rPr>
        <w:t>reporting</w:t>
      </w:r>
      <w:proofErr w:type="spellEnd"/>
      <w:r w:rsidRPr="009C39F9">
        <w:rPr>
          <w:rFonts w:ascii="Times New Roman" w:hAnsi="Times New Roman"/>
          <w:bCs/>
          <w:sz w:val="24"/>
          <w:szCs w:val="24"/>
        </w:rPr>
        <w:t xml:space="preserve"> </w:t>
      </w:r>
      <w:proofErr w:type="spellStart"/>
      <w:r w:rsidRPr="009C39F9">
        <w:rPr>
          <w:rFonts w:ascii="Times New Roman" w:hAnsi="Times New Roman"/>
          <w:bCs/>
          <w:sz w:val="24"/>
          <w:szCs w:val="24"/>
        </w:rPr>
        <w:t>systematic</w:t>
      </w:r>
      <w:proofErr w:type="spellEnd"/>
      <w:r w:rsidRPr="009C39F9">
        <w:rPr>
          <w:rFonts w:ascii="Times New Roman" w:hAnsi="Times New Roman"/>
          <w:bCs/>
          <w:sz w:val="24"/>
          <w:szCs w:val="24"/>
        </w:rPr>
        <w:t xml:space="preserve"> </w:t>
      </w:r>
      <w:proofErr w:type="spellStart"/>
      <w:r w:rsidRPr="009C39F9">
        <w:rPr>
          <w:rFonts w:ascii="Times New Roman" w:hAnsi="Times New Roman"/>
          <w:bCs/>
          <w:sz w:val="24"/>
          <w:szCs w:val="24"/>
        </w:rPr>
        <w:t>reviews</w:t>
      </w:r>
      <w:proofErr w:type="spellEnd"/>
      <w:r w:rsidRPr="009C39F9">
        <w:rPr>
          <w:rFonts w:ascii="Times New Roman" w:hAnsi="Times New Roman"/>
          <w:bCs/>
          <w:sz w:val="24"/>
          <w:szCs w:val="24"/>
        </w:rPr>
        <w:t xml:space="preserve">. </w:t>
      </w:r>
      <w:r w:rsidRPr="007612A2">
        <w:rPr>
          <w:rFonts w:ascii="Times New Roman" w:hAnsi="Times New Roman"/>
          <w:bCs/>
          <w:i/>
          <w:iCs/>
          <w:sz w:val="24"/>
          <w:szCs w:val="24"/>
        </w:rPr>
        <w:t>BMJ, 372,</w:t>
      </w:r>
      <w:r w:rsidRPr="009C39F9">
        <w:rPr>
          <w:rFonts w:ascii="Times New Roman" w:hAnsi="Times New Roman"/>
          <w:bCs/>
          <w:sz w:val="24"/>
          <w:szCs w:val="24"/>
        </w:rPr>
        <w:t xml:space="preserve"> n71. https://doi.org/10.1136/bmj.n71</w:t>
      </w:r>
    </w:p>
    <w:bookmarkEnd w:id="1"/>
    <w:p w14:paraId="3320254B" w14:textId="2F26CBDB" w:rsidR="00EB7B85" w:rsidRPr="005E5F66" w:rsidRDefault="00EB7B85" w:rsidP="00EB7B85">
      <w:pPr>
        <w:tabs>
          <w:tab w:val="left" w:pos="4470"/>
        </w:tabs>
        <w:jc w:val="center"/>
        <w:rPr>
          <w:rFonts w:ascii="Times New Roman" w:hAnsi="Times New Roman"/>
          <w:b/>
          <w:sz w:val="24"/>
          <w:szCs w:val="24"/>
        </w:rPr>
      </w:pPr>
      <w:r w:rsidRPr="005E5F66">
        <w:rPr>
          <w:rFonts w:ascii="Times New Roman" w:hAnsi="Times New Roman"/>
          <w:b/>
          <w:sz w:val="24"/>
          <w:szCs w:val="24"/>
        </w:rPr>
        <w:t>HAFTALIK DERS KONULARI</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5E5F66" w14:paraId="2964A0F2" w14:textId="77777777" w:rsidTr="009A13BA">
        <w:trPr>
          <w:trHeight w:val="227"/>
          <w:jc w:val="center"/>
        </w:trPr>
        <w:tc>
          <w:tcPr>
            <w:tcW w:w="1201" w:type="dxa"/>
            <w:shd w:val="clear" w:color="auto" w:fill="auto"/>
            <w:vAlign w:val="bottom"/>
          </w:tcPr>
          <w:p w14:paraId="2BF137F3" w14:textId="10E24E52"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Haftalar</w:t>
            </w:r>
          </w:p>
        </w:tc>
        <w:tc>
          <w:tcPr>
            <w:tcW w:w="9005" w:type="dxa"/>
            <w:shd w:val="clear" w:color="auto" w:fill="auto"/>
            <w:vAlign w:val="bottom"/>
          </w:tcPr>
          <w:p w14:paraId="6696270A" w14:textId="43A0F4F6" w:rsidR="00EB7B85" w:rsidRPr="005E5F66" w:rsidRDefault="00EB7B85" w:rsidP="005E5F66">
            <w:pPr>
              <w:jc w:val="center"/>
              <w:rPr>
                <w:rFonts w:ascii="Times New Roman" w:hAnsi="Times New Roman"/>
                <w:b/>
                <w:sz w:val="24"/>
                <w:szCs w:val="24"/>
              </w:rPr>
            </w:pPr>
            <w:r w:rsidRPr="005E5F66">
              <w:rPr>
                <w:rFonts w:ascii="Times New Roman" w:hAnsi="Times New Roman"/>
                <w:b/>
                <w:sz w:val="24"/>
                <w:szCs w:val="24"/>
              </w:rPr>
              <w:t>Konular</w:t>
            </w:r>
          </w:p>
        </w:tc>
      </w:tr>
      <w:tr w:rsidR="009C39F9" w:rsidRPr="005E5F66" w14:paraId="50B237C8" w14:textId="77777777" w:rsidTr="0049225F">
        <w:trPr>
          <w:trHeight w:val="227"/>
          <w:jc w:val="center"/>
        </w:trPr>
        <w:tc>
          <w:tcPr>
            <w:tcW w:w="1201" w:type="dxa"/>
            <w:shd w:val="clear" w:color="auto" w:fill="auto"/>
            <w:vAlign w:val="center"/>
          </w:tcPr>
          <w:p w14:paraId="53F362A0" w14:textId="3E4D012C" w:rsidR="009C39F9" w:rsidRPr="005E5F66" w:rsidRDefault="009C39F9" w:rsidP="009A13BA">
            <w:pPr>
              <w:jc w:val="center"/>
              <w:rPr>
                <w:rFonts w:ascii="Times New Roman" w:hAnsi="Times New Roman"/>
                <w:b/>
                <w:sz w:val="24"/>
                <w:szCs w:val="24"/>
              </w:rPr>
            </w:pPr>
            <w:r w:rsidRPr="005E5F66">
              <w:rPr>
                <w:rFonts w:ascii="Times New Roman" w:hAnsi="Times New Roman"/>
                <w:b/>
                <w:sz w:val="24"/>
                <w:szCs w:val="24"/>
              </w:rPr>
              <w:t>1</w:t>
            </w:r>
          </w:p>
        </w:tc>
        <w:tc>
          <w:tcPr>
            <w:tcW w:w="9005" w:type="dxa"/>
            <w:shd w:val="clear" w:color="auto" w:fill="auto"/>
            <w:vAlign w:val="center"/>
          </w:tcPr>
          <w:p w14:paraId="0CD8CBD5" w14:textId="77777777" w:rsidR="009C39F9" w:rsidRPr="00711EC0" w:rsidRDefault="009C39F9" w:rsidP="009C39F9">
            <w:pPr>
              <w:spacing w:line="240" w:lineRule="auto"/>
              <w:jc w:val="left"/>
              <w:rPr>
                <w:rFonts w:ascii="Times New Roman" w:hAnsi="Times New Roman"/>
                <w:b/>
                <w:bCs/>
                <w:color w:val="000000"/>
                <w:sz w:val="24"/>
                <w:szCs w:val="24"/>
              </w:rPr>
            </w:pPr>
            <w:r w:rsidRPr="00711EC0">
              <w:rPr>
                <w:rFonts w:ascii="Times New Roman" w:hAnsi="Times New Roman"/>
                <w:b/>
                <w:bCs/>
                <w:color w:val="000000"/>
                <w:sz w:val="24"/>
                <w:szCs w:val="24"/>
              </w:rPr>
              <w:t>Bilimsel Araştırma ile ilgili Temel Kavramlar</w:t>
            </w:r>
          </w:p>
          <w:p w14:paraId="741052EA" w14:textId="1D13388F" w:rsidR="009C39F9" w:rsidRPr="00BF19A8" w:rsidRDefault="009C39F9" w:rsidP="00541F33">
            <w:pPr>
              <w:pStyle w:val="ListeParagraf"/>
              <w:numPr>
                <w:ilvl w:val="0"/>
                <w:numId w:val="6"/>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Bilim kavramı</w:t>
            </w:r>
          </w:p>
          <w:p w14:paraId="3149BF1D" w14:textId="634D43D2" w:rsidR="009C39F9" w:rsidRPr="00BF19A8" w:rsidRDefault="009C39F9" w:rsidP="00541F33">
            <w:pPr>
              <w:pStyle w:val="ListeParagraf"/>
              <w:numPr>
                <w:ilvl w:val="0"/>
                <w:numId w:val="6"/>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 xml:space="preserve">Bilgi edinme stratejileri </w:t>
            </w:r>
          </w:p>
          <w:p w14:paraId="284A97E7" w14:textId="6160E9CA" w:rsidR="009C39F9" w:rsidRPr="00BF19A8" w:rsidRDefault="009C39F9" w:rsidP="00541F33">
            <w:pPr>
              <w:pStyle w:val="ListeParagraf"/>
              <w:numPr>
                <w:ilvl w:val="0"/>
                <w:numId w:val="6"/>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Bilimsel yöntem ve bilimsel yöntemin basamakları</w:t>
            </w:r>
          </w:p>
        </w:tc>
      </w:tr>
      <w:tr w:rsidR="009C39F9" w:rsidRPr="005E5F66" w14:paraId="5847103E" w14:textId="77777777" w:rsidTr="0049225F">
        <w:trPr>
          <w:trHeight w:val="227"/>
          <w:jc w:val="center"/>
        </w:trPr>
        <w:tc>
          <w:tcPr>
            <w:tcW w:w="1201" w:type="dxa"/>
            <w:shd w:val="clear" w:color="auto" w:fill="auto"/>
            <w:vAlign w:val="center"/>
          </w:tcPr>
          <w:p w14:paraId="6012DCB4" w14:textId="2B32D4BF" w:rsidR="009C39F9" w:rsidRPr="005E5F66" w:rsidRDefault="009C39F9" w:rsidP="009C39F9">
            <w:pPr>
              <w:jc w:val="center"/>
              <w:rPr>
                <w:rFonts w:ascii="Times New Roman" w:hAnsi="Times New Roman"/>
                <w:b/>
                <w:sz w:val="24"/>
                <w:szCs w:val="24"/>
              </w:rPr>
            </w:pPr>
            <w:r w:rsidRPr="005E5F66">
              <w:rPr>
                <w:rFonts w:ascii="Times New Roman" w:hAnsi="Times New Roman"/>
                <w:b/>
                <w:sz w:val="24"/>
                <w:szCs w:val="24"/>
              </w:rPr>
              <w:t>2</w:t>
            </w:r>
          </w:p>
        </w:tc>
        <w:tc>
          <w:tcPr>
            <w:tcW w:w="9005" w:type="dxa"/>
            <w:shd w:val="clear" w:color="auto" w:fill="auto"/>
            <w:vAlign w:val="center"/>
          </w:tcPr>
          <w:p w14:paraId="5CD554AE" w14:textId="77777777" w:rsidR="009C39F9" w:rsidRPr="00711EC0" w:rsidRDefault="009C39F9" w:rsidP="009C39F9">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Bilimsel Araştırma Süreci</w:t>
            </w:r>
          </w:p>
          <w:p w14:paraId="7F1E8607" w14:textId="77777777" w:rsidR="009C39F9" w:rsidRPr="00BF19A8" w:rsidRDefault="009C39F9" w:rsidP="00541F33">
            <w:pPr>
              <w:pStyle w:val="ListeParagraf"/>
              <w:numPr>
                <w:ilvl w:val="0"/>
                <w:numId w:val="5"/>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Araştırma problem ve amacının belirlenmesi</w:t>
            </w:r>
          </w:p>
          <w:p w14:paraId="5108AD2F" w14:textId="77777777" w:rsidR="009C39F9" w:rsidRPr="00BF19A8" w:rsidRDefault="009C39F9" w:rsidP="00541F33">
            <w:pPr>
              <w:pStyle w:val="ListeParagraf"/>
              <w:numPr>
                <w:ilvl w:val="0"/>
                <w:numId w:val="5"/>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Araştırma sorusu/hipotez oluşturma</w:t>
            </w:r>
          </w:p>
          <w:p w14:paraId="54E8BA9E" w14:textId="77777777" w:rsidR="009C39F9" w:rsidRPr="00BF19A8" w:rsidRDefault="009C39F9" w:rsidP="00541F33">
            <w:pPr>
              <w:pStyle w:val="ListeParagraf"/>
              <w:numPr>
                <w:ilvl w:val="0"/>
                <w:numId w:val="5"/>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Literatür taraması ve temel özellikleri</w:t>
            </w:r>
          </w:p>
          <w:p w14:paraId="7F4C115E" w14:textId="77777777" w:rsidR="009C39F9" w:rsidRPr="00BF19A8" w:rsidRDefault="009C39F9" w:rsidP="00541F33">
            <w:pPr>
              <w:pStyle w:val="ListeParagraf"/>
              <w:numPr>
                <w:ilvl w:val="0"/>
                <w:numId w:val="5"/>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Uygun araştırma deseninin tespiti</w:t>
            </w:r>
          </w:p>
          <w:p w14:paraId="52F76444" w14:textId="77777777" w:rsidR="009C39F9" w:rsidRPr="00BF19A8" w:rsidRDefault="009C39F9" w:rsidP="00541F33">
            <w:pPr>
              <w:pStyle w:val="ListeParagraf"/>
              <w:numPr>
                <w:ilvl w:val="0"/>
                <w:numId w:val="5"/>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Uygun araştırma analiz yönteminin seçimi</w:t>
            </w:r>
          </w:p>
          <w:p w14:paraId="64E5A064" w14:textId="7C22828D" w:rsidR="009C39F9" w:rsidRPr="00BF19A8" w:rsidRDefault="009C39F9" w:rsidP="00541F33">
            <w:pPr>
              <w:pStyle w:val="ListeParagraf"/>
              <w:numPr>
                <w:ilvl w:val="0"/>
                <w:numId w:val="5"/>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Verilerin toplanması, çözümlenmesi, yorumlanması ve sunumu</w:t>
            </w:r>
          </w:p>
        </w:tc>
      </w:tr>
      <w:tr w:rsidR="009C39F9" w:rsidRPr="005E5F66" w14:paraId="24D35937" w14:textId="77777777" w:rsidTr="0049225F">
        <w:trPr>
          <w:trHeight w:val="227"/>
          <w:jc w:val="center"/>
        </w:trPr>
        <w:tc>
          <w:tcPr>
            <w:tcW w:w="1201" w:type="dxa"/>
            <w:shd w:val="clear" w:color="auto" w:fill="auto"/>
            <w:vAlign w:val="center"/>
          </w:tcPr>
          <w:p w14:paraId="3946F44A" w14:textId="58185C1B" w:rsidR="009C39F9" w:rsidRPr="005E5F66" w:rsidRDefault="009C39F9" w:rsidP="009C39F9">
            <w:pPr>
              <w:jc w:val="center"/>
              <w:rPr>
                <w:rFonts w:ascii="Times New Roman" w:hAnsi="Times New Roman"/>
                <w:b/>
                <w:sz w:val="24"/>
                <w:szCs w:val="24"/>
              </w:rPr>
            </w:pPr>
            <w:r w:rsidRPr="005E5F66">
              <w:rPr>
                <w:rFonts w:ascii="Times New Roman" w:hAnsi="Times New Roman"/>
                <w:b/>
                <w:sz w:val="24"/>
                <w:szCs w:val="24"/>
              </w:rPr>
              <w:t>3</w:t>
            </w:r>
          </w:p>
        </w:tc>
        <w:tc>
          <w:tcPr>
            <w:tcW w:w="9005" w:type="dxa"/>
            <w:shd w:val="clear" w:color="auto" w:fill="auto"/>
            <w:vAlign w:val="center"/>
          </w:tcPr>
          <w:p w14:paraId="734AD6CB" w14:textId="77777777" w:rsidR="009C39F9" w:rsidRPr="00711EC0" w:rsidRDefault="009C39F9" w:rsidP="009C39F9">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Nicel Araştırma Yöntemleri</w:t>
            </w:r>
          </w:p>
          <w:p w14:paraId="191F14BF" w14:textId="77777777" w:rsidR="009C39F9" w:rsidRPr="00BF19A8" w:rsidRDefault="009C39F9" w:rsidP="00541F33">
            <w:pPr>
              <w:pStyle w:val="ListeParagraf"/>
              <w:numPr>
                <w:ilvl w:val="0"/>
                <w:numId w:val="4"/>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Nicel araştırmanın temelleri ve adli bilimlerde kullanımı</w:t>
            </w:r>
          </w:p>
          <w:p w14:paraId="586BA58C" w14:textId="77777777" w:rsidR="009C39F9" w:rsidRPr="00BF19A8" w:rsidRDefault="009C39F9" w:rsidP="00541F33">
            <w:pPr>
              <w:pStyle w:val="ListeParagraf"/>
              <w:numPr>
                <w:ilvl w:val="0"/>
                <w:numId w:val="4"/>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Tanımlayıcı nicel araştırmalar ve temel özellikleri</w:t>
            </w:r>
          </w:p>
          <w:p w14:paraId="34BAD49C" w14:textId="77777777" w:rsidR="009C39F9" w:rsidRPr="00BF19A8" w:rsidRDefault="009C39F9" w:rsidP="00541F33">
            <w:pPr>
              <w:pStyle w:val="ListeParagraf"/>
              <w:numPr>
                <w:ilvl w:val="0"/>
                <w:numId w:val="4"/>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Korelasyonel araştırmalar ve temel özellikleri</w:t>
            </w:r>
          </w:p>
          <w:p w14:paraId="7E7B3BF6" w14:textId="77777777" w:rsidR="009C39F9" w:rsidRPr="00BF19A8" w:rsidRDefault="009C39F9" w:rsidP="00541F33">
            <w:pPr>
              <w:pStyle w:val="ListeParagraf"/>
              <w:numPr>
                <w:ilvl w:val="0"/>
                <w:numId w:val="4"/>
              </w:numPr>
              <w:spacing w:line="240" w:lineRule="auto"/>
              <w:jc w:val="left"/>
              <w:rPr>
                <w:rFonts w:ascii="Times New Roman" w:eastAsia="Times New Roman" w:hAnsi="Times New Roman"/>
                <w:color w:val="000000"/>
                <w:sz w:val="24"/>
                <w:szCs w:val="24"/>
              </w:rPr>
            </w:pPr>
            <w:proofErr w:type="spellStart"/>
            <w:r w:rsidRPr="00BF19A8">
              <w:rPr>
                <w:rFonts w:ascii="Times New Roman" w:eastAsia="Times New Roman" w:hAnsi="Times New Roman"/>
                <w:color w:val="000000"/>
                <w:sz w:val="24"/>
                <w:szCs w:val="24"/>
              </w:rPr>
              <w:t>Nedensel</w:t>
            </w:r>
            <w:proofErr w:type="spellEnd"/>
            <w:r w:rsidRPr="00BF19A8">
              <w:rPr>
                <w:rFonts w:ascii="Times New Roman" w:eastAsia="Times New Roman" w:hAnsi="Times New Roman"/>
                <w:color w:val="000000"/>
                <w:sz w:val="24"/>
                <w:szCs w:val="24"/>
              </w:rPr>
              <w:t xml:space="preserve"> karşılaştırma</w:t>
            </w:r>
            <w:r w:rsidRPr="003A41EF">
              <w:t xml:space="preserve"> (</w:t>
            </w:r>
            <w:proofErr w:type="spellStart"/>
            <w:r w:rsidRPr="00BF19A8">
              <w:rPr>
                <w:rFonts w:ascii="Times New Roman" w:eastAsia="Times New Roman" w:hAnsi="Times New Roman"/>
                <w:color w:val="000000"/>
                <w:sz w:val="24"/>
                <w:szCs w:val="24"/>
              </w:rPr>
              <w:t>Causal-comparative</w:t>
            </w:r>
            <w:proofErr w:type="spellEnd"/>
            <w:r w:rsidRPr="00BF19A8">
              <w:rPr>
                <w:rFonts w:ascii="Times New Roman" w:eastAsia="Times New Roman" w:hAnsi="Times New Roman"/>
                <w:color w:val="000000"/>
                <w:sz w:val="24"/>
                <w:szCs w:val="24"/>
              </w:rPr>
              <w:t>) araştırmaları ve temel özellikleri</w:t>
            </w:r>
          </w:p>
          <w:p w14:paraId="344BA451" w14:textId="77777777" w:rsidR="009C39F9" w:rsidRPr="00BF19A8" w:rsidRDefault="009C39F9" w:rsidP="00541F33">
            <w:pPr>
              <w:pStyle w:val="ListeParagraf"/>
              <w:numPr>
                <w:ilvl w:val="0"/>
                <w:numId w:val="4"/>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Deneysel (</w:t>
            </w:r>
            <w:proofErr w:type="spellStart"/>
            <w:r w:rsidRPr="00BF19A8">
              <w:rPr>
                <w:rFonts w:ascii="Times New Roman" w:eastAsia="Times New Roman" w:hAnsi="Times New Roman"/>
                <w:color w:val="000000"/>
                <w:sz w:val="24"/>
                <w:szCs w:val="24"/>
              </w:rPr>
              <w:t>Experimental</w:t>
            </w:r>
            <w:proofErr w:type="spellEnd"/>
            <w:r w:rsidRPr="00BF19A8">
              <w:rPr>
                <w:rFonts w:ascii="Times New Roman" w:eastAsia="Times New Roman" w:hAnsi="Times New Roman"/>
                <w:color w:val="000000"/>
                <w:sz w:val="24"/>
                <w:szCs w:val="24"/>
              </w:rPr>
              <w:t>)/Yarı deneysel (</w:t>
            </w:r>
            <w:proofErr w:type="spellStart"/>
            <w:r w:rsidRPr="00BF19A8">
              <w:rPr>
                <w:rFonts w:ascii="Times New Roman" w:eastAsia="Times New Roman" w:hAnsi="Times New Roman"/>
                <w:color w:val="000000"/>
                <w:sz w:val="24"/>
                <w:szCs w:val="24"/>
              </w:rPr>
              <w:t>Quasi-experimental</w:t>
            </w:r>
            <w:proofErr w:type="spellEnd"/>
            <w:r w:rsidRPr="00BF19A8">
              <w:rPr>
                <w:rFonts w:ascii="Times New Roman" w:eastAsia="Times New Roman" w:hAnsi="Times New Roman"/>
                <w:color w:val="000000"/>
                <w:sz w:val="24"/>
                <w:szCs w:val="24"/>
              </w:rPr>
              <w:t>) araştırmalar ve temel özellikleri</w:t>
            </w:r>
          </w:p>
          <w:p w14:paraId="650FA900" w14:textId="0CAF1880" w:rsidR="009C39F9" w:rsidRPr="00BF19A8" w:rsidRDefault="009C39F9" w:rsidP="00541F33">
            <w:pPr>
              <w:pStyle w:val="ListeParagraf"/>
              <w:numPr>
                <w:ilvl w:val="0"/>
                <w:numId w:val="4"/>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Meta-analiz araştırmaları</w:t>
            </w:r>
          </w:p>
        </w:tc>
      </w:tr>
      <w:tr w:rsidR="009C39F9" w:rsidRPr="005E5F66" w14:paraId="3A9B3F1D" w14:textId="77777777" w:rsidTr="0049225F">
        <w:trPr>
          <w:trHeight w:val="227"/>
          <w:jc w:val="center"/>
        </w:trPr>
        <w:tc>
          <w:tcPr>
            <w:tcW w:w="1201" w:type="dxa"/>
            <w:shd w:val="clear" w:color="auto" w:fill="auto"/>
            <w:vAlign w:val="center"/>
          </w:tcPr>
          <w:p w14:paraId="5B126241" w14:textId="399264E8" w:rsidR="009C39F9" w:rsidRPr="005E5F66" w:rsidRDefault="009C39F9" w:rsidP="009C39F9">
            <w:pPr>
              <w:jc w:val="center"/>
              <w:rPr>
                <w:rFonts w:ascii="Times New Roman" w:hAnsi="Times New Roman"/>
                <w:b/>
                <w:sz w:val="24"/>
                <w:szCs w:val="24"/>
              </w:rPr>
            </w:pPr>
            <w:r w:rsidRPr="005E5F66">
              <w:rPr>
                <w:rFonts w:ascii="Times New Roman" w:hAnsi="Times New Roman"/>
                <w:b/>
                <w:sz w:val="24"/>
                <w:szCs w:val="24"/>
              </w:rPr>
              <w:t>4</w:t>
            </w:r>
          </w:p>
        </w:tc>
        <w:tc>
          <w:tcPr>
            <w:tcW w:w="9005" w:type="dxa"/>
            <w:shd w:val="clear" w:color="auto" w:fill="auto"/>
            <w:vAlign w:val="center"/>
          </w:tcPr>
          <w:p w14:paraId="061D9CDB" w14:textId="56837791" w:rsidR="009C39F9" w:rsidRPr="00711EC0" w:rsidRDefault="009C39F9" w:rsidP="009C39F9">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Nitel Araştırma Yöntemleri</w:t>
            </w:r>
            <w:r w:rsidR="00A54C25">
              <w:rPr>
                <w:rFonts w:ascii="Times New Roman" w:eastAsia="Times New Roman" w:hAnsi="Times New Roman"/>
                <w:b/>
                <w:bCs/>
                <w:color w:val="000000"/>
                <w:sz w:val="24"/>
                <w:szCs w:val="24"/>
              </w:rPr>
              <w:t>-I</w:t>
            </w:r>
          </w:p>
          <w:p w14:paraId="39172439" w14:textId="77777777" w:rsidR="009C39F9" w:rsidRPr="00BF19A8" w:rsidRDefault="009C39F9" w:rsidP="00541F33">
            <w:pPr>
              <w:pStyle w:val="ListeParagraf"/>
              <w:numPr>
                <w:ilvl w:val="0"/>
                <w:numId w:val="7"/>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Nitel araştırmanın temelleri ve adli bilimlerde kullanımı</w:t>
            </w:r>
          </w:p>
          <w:p w14:paraId="47D56E0E" w14:textId="77777777" w:rsidR="009C39F9" w:rsidRPr="00BF19A8" w:rsidRDefault="009C39F9" w:rsidP="00541F33">
            <w:pPr>
              <w:pStyle w:val="ListeParagraf"/>
              <w:numPr>
                <w:ilvl w:val="0"/>
                <w:numId w:val="7"/>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Tanımlayıcı (</w:t>
            </w:r>
            <w:proofErr w:type="spellStart"/>
            <w:r w:rsidRPr="00BF19A8">
              <w:rPr>
                <w:rFonts w:ascii="Times New Roman" w:eastAsia="Times New Roman" w:hAnsi="Times New Roman"/>
                <w:color w:val="000000"/>
                <w:sz w:val="24"/>
                <w:szCs w:val="24"/>
              </w:rPr>
              <w:t>descriptive</w:t>
            </w:r>
            <w:proofErr w:type="spellEnd"/>
            <w:r w:rsidRPr="00BF19A8">
              <w:rPr>
                <w:rFonts w:ascii="Times New Roman" w:eastAsia="Times New Roman" w:hAnsi="Times New Roman"/>
                <w:color w:val="000000"/>
                <w:sz w:val="24"/>
                <w:szCs w:val="24"/>
              </w:rPr>
              <w:t>) nitel araştırma ve temel özellikleri</w:t>
            </w:r>
          </w:p>
          <w:p w14:paraId="61EBF6A3" w14:textId="77777777" w:rsidR="009C39F9" w:rsidRPr="00BF19A8" w:rsidRDefault="009C39F9" w:rsidP="00541F33">
            <w:pPr>
              <w:pStyle w:val="ListeParagraf"/>
              <w:numPr>
                <w:ilvl w:val="0"/>
                <w:numId w:val="7"/>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Durum (</w:t>
            </w:r>
            <w:proofErr w:type="spellStart"/>
            <w:r w:rsidRPr="00BF19A8">
              <w:rPr>
                <w:rFonts w:ascii="Times New Roman" w:eastAsia="Times New Roman" w:hAnsi="Times New Roman"/>
                <w:color w:val="000000"/>
                <w:sz w:val="24"/>
                <w:szCs w:val="24"/>
              </w:rPr>
              <w:t>case-study</w:t>
            </w:r>
            <w:proofErr w:type="spellEnd"/>
            <w:r w:rsidRPr="00BF19A8">
              <w:rPr>
                <w:rFonts w:ascii="Times New Roman" w:eastAsia="Times New Roman" w:hAnsi="Times New Roman"/>
                <w:color w:val="000000"/>
                <w:sz w:val="24"/>
                <w:szCs w:val="24"/>
              </w:rPr>
              <w:t>) çalışmaları ve temel özellikleri</w:t>
            </w:r>
          </w:p>
          <w:p w14:paraId="7F88B52B" w14:textId="7D878D94" w:rsidR="009C39F9" w:rsidRPr="00A54C25" w:rsidRDefault="009C39F9" w:rsidP="00A54C25">
            <w:pPr>
              <w:pStyle w:val="ListeParagraf"/>
              <w:numPr>
                <w:ilvl w:val="0"/>
                <w:numId w:val="7"/>
              </w:numPr>
              <w:spacing w:line="240" w:lineRule="auto"/>
              <w:jc w:val="left"/>
              <w:rPr>
                <w:rFonts w:ascii="Times New Roman" w:eastAsia="Times New Roman" w:hAnsi="Times New Roman"/>
                <w:color w:val="000000"/>
                <w:sz w:val="24"/>
                <w:szCs w:val="24"/>
              </w:rPr>
            </w:pPr>
            <w:proofErr w:type="spellStart"/>
            <w:r w:rsidRPr="00BF19A8">
              <w:rPr>
                <w:rFonts w:ascii="Times New Roman" w:eastAsia="Times New Roman" w:hAnsi="Times New Roman"/>
                <w:color w:val="000000"/>
                <w:sz w:val="24"/>
                <w:szCs w:val="24"/>
              </w:rPr>
              <w:t>Etnografik</w:t>
            </w:r>
            <w:proofErr w:type="spellEnd"/>
            <w:r w:rsidRPr="00BF19A8">
              <w:rPr>
                <w:rFonts w:ascii="Times New Roman" w:eastAsia="Times New Roman" w:hAnsi="Times New Roman"/>
                <w:color w:val="000000"/>
                <w:sz w:val="24"/>
                <w:szCs w:val="24"/>
              </w:rPr>
              <w:t xml:space="preserve"> (</w:t>
            </w:r>
            <w:proofErr w:type="spellStart"/>
            <w:r w:rsidRPr="00BF19A8">
              <w:rPr>
                <w:rFonts w:ascii="Times New Roman" w:eastAsia="Times New Roman" w:hAnsi="Times New Roman"/>
                <w:color w:val="000000"/>
                <w:sz w:val="24"/>
                <w:szCs w:val="24"/>
              </w:rPr>
              <w:t>ethnography</w:t>
            </w:r>
            <w:proofErr w:type="spellEnd"/>
            <w:r w:rsidRPr="00BF19A8">
              <w:rPr>
                <w:rFonts w:ascii="Times New Roman" w:eastAsia="Times New Roman" w:hAnsi="Times New Roman"/>
                <w:color w:val="000000"/>
                <w:sz w:val="24"/>
                <w:szCs w:val="24"/>
              </w:rPr>
              <w:t>) araştırmalar ve temel özellikleri</w:t>
            </w:r>
          </w:p>
        </w:tc>
      </w:tr>
      <w:tr w:rsidR="00A54C25" w:rsidRPr="005E5F66" w14:paraId="3C010A39" w14:textId="77777777" w:rsidTr="0049225F">
        <w:trPr>
          <w:trHeight w:val="227"/>
          <w:jc w:val="center"/>
        </w:trPr>
        <w:tc>
          <w:tcPr>
            <w:tcW w:w="1201" w:type="dxa"/>
            <w:shd w:val="clear" w:color="auto" w:fill="auto"/>
            <w:vAlign w:val="center"/>
          </w:tcPr>
          <w:p w14:paraId="5D9F2201" w14:textId="6D5C031C" w:rsidR="00A54C25" w:rsidRPr="005E5F66" w:rsidRDefault="00A54C25" w:rsidP="009C39F9">
            <w:pPr>
              <w:jc w:val="center"/>
              <w:rPr>
                <w:rFonts w:ascii="Times New Roman" w:hAnsi="Times New Roman"/>
                <w:b/>
                <w:sz w:val="24"/>
                <w:szCs w:val="24"/>
              </w:rPr>
            </w:pPr>
            <w:r>
              <w:rPr>
                <w:rFonts w:ascii="Times New Roman" w:hAnsi="Times New Roman"/>
                <w:b/>
                <w:sz w:val="24"/>
                <w:szCs w:val="24"/>
              </w:rPr>
              <w:t>5</w:t>
            </w:r>
          </w:p>
        </w:tc>
        <w:tc>
          <w:tcPr>
            <w:tcW w:w="9005" w:type="dxa"/>
            <w:shd w:val="clear" w:color="auto" w:fill="auto"/>
            <w:vAlign w:val="center"/>
          </w:tcPr>
          <w:p w14:paraId="2969037F" w14:textId="34D3A6FD" w:rsidR="00A54C25" w:rsidRPr="00A54C25" w:rsidRDefault="00A54C25" w:rsidP="00A54C25">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Nitel Araştırma Yöntemleri</w:t>
            </w:r>
            <w:r>
              <w:rPr>
                <w:rFonts w:ascii="Times New Roman" w:eastAsia="Times New Roman" w:hAnsi="Times New Roman"/>
                <w:b/>
                <w:bCs/>
                <w:color w:val="000000"/>
                <w:sz w:val="24"/>
                <w:szCs w:val="24"/>
              </w:rPr>
              <w:t>-II</w:t>
            </w:r>
          </w:p>
          <w:p w14:paraId="49F1C597" w14:textId="77777777" w:rsidR="00A54C25" w:rsidRDefault="00A54C25" w:rsidP="00A54C25">
            <w:pPr>
              <w:pStyle w:val="ListeParagraf"/>
              <w:numPr>
                <w:ilvl w:val="0"/>
                <w:numId w:val="16"/>
              </w:numPr>
              <w:spacing w:line="240" w:lineRule="auto"/>
              <w:jc w:val="left"/>
              <w:rPr>
                <w:rFonts w:ascii="Times New Roman" w:eastAsia="Times New Roman" w:hAnsi="Times New Roman"/>
                <w:color w:val="000000"/>
                <w:sz w:val="24"/>
                <w:szCs w:val="24"/>
              </w:rPr>
            </w:pPr>
            <w:r w:rsidRPr="00A54C25">
              <w:rPr>
                <w:rFonts w:ascii="Times New Roman" w:eastAsia="Times New Roman" w:hAnsi="Times New Roman"/>
                <w:color w:val="000000"/>
                <w:sz w:val="24"/>
                <w:szCs w:val="24"/>
              </w:rPr>
              <w:t>Eylem (</w:t>
            </w:r>
            <w:proofErr w:type="spellStart"/>
            <w:r w:rsidRPr="00A54C25">
              <w:rPr>
                <w:rFonts w:ascii="Times New Roman" w:eastAsia="Times New Roman" w:hAnsi="Times New Roman"/>
                <w:color w:val="000000"/>
                <w:sz w:val="24"/>
                <w:szCs w:val="24"/>
              </w:rPr>
              <w:t>action</w:t>
            </w:r>
            <w:proofErr w:type="spellEnd"/>
            <w:r w:rsidRPr="00A54C25">
              <w:rPr>
                <w:rFonts w:ascii="Times New Roman" w:eastAsia="Times New Roman" w:hAnsi="Times New Roman"/>
                <w:color w:val="000000"/>
                <w:sz w:val="24"/>
                <w:szCs w:val="24"/>
              </w:rPr>
              <w:t xml:space="preserve"> </w:t>
            </w:r>
            <w:proofErr w:type="spellStart"/>
            <w:r w:rsidRPr="00A54C25">
              <w:rPr>
                <w:rFonts w:ascii="Times New Roman" w:eastAsia="Times New Roman" w:hAnsi="Times New Roman"/>
                <w:color w:val="000000"/>
                <w:sz w:val="24"/>
                <w:szCs w:val="24"/>
              </w:rPr>
              <w:t>research</w:t>
            </w:r>
            <w:proofErr w:type="spellEnd"/>
            <w:r w:rsidRPr="00A54C25">
              <w:rPr>
                <w:rFonts w:ascii="Times New Roman" w:eastAsia="Times New Roman" w:hAnsi="Times New Roman"/>
                <w:color w:val="000000"/>
                <w:sz w:val="24"/>
                <w:szCs w:val="24"/>
              </w:rPr>
              <w:t>) araştırmaları ve temel özellikleri</w:t>
            </w:r>
          </w:p>
          <w:p w14:paraId="5DF56380" w14:textId="77777777" w:rsidR="00A54C25" w:rsidRDefault="00A54C25" w:rsidP="00A54C25">
            <w:pPr>
              <w:pStyle w:val="ListeParagraf"/>
              <w:numPr>
                <w:ilvl w:val="0"/>
                <w:numId w:val="16"/>
              </w:numPr>
              <w:spacing w:line="240" w:lineRule="auto"/>
              <w:jc w:val="left"/>
              <w:rPr>
                <w:rFonts w:ascii="Times New Roman" w:eastAsia="Times New Roman" w:hAnsi="Times New Roman"/>
                <w:color w:val="000000"/>
                <w:sz w:val="24"/>
                <w:szCs w:val="24"/>
              </w:rPr>
            </w:pPr>
            <w:proofErr w:type="spellStart"/>
            <w:r w:rsidRPr="00A54C25">
              <w:rPr>
                <w:rFonts w:ascii="Times New Roman" w:eastAsia="Times New Roman" w:hAnsi="Times New Roman"/>
                <w:color w:val="000000"/>
                <w:sz w:val="24"/>
                <w:szCs w:val="24"/>
              </w:rPr>
              <w:t>Fenomenolojik</w:t>
            </w:r>
            <w:proofErr w:type="spellEnd"/>
            <w:r w:rsidRPr="00A54C25">
              <w:rPr>
                <w:rFonts w:ascii="Times New Roman" w:eastAsia="Times New Roman" w:hAnsi="Times New Roman"/>
                <w:color w:val="000000"/>
                <w:sz w:val="24"/>
                <w:szCs w:val="24"/>
              </w:rPr>
              <w:t xml:space="preserve"> (</w:t>
            </w:r>
            <w:proofErr w:type="spellStart"/>
            <w:r w:rsidRPr="00A54C25">
              <w:rPr>
                <w:rFonts w:ascii="Times New Roman" w:eastAsia="Times New Roman" w:hAnsi="Times New Roman"/>
                <w:color w:val="000000"/>
                <w:sz w:val="24"/>
                <w:szCs w:val="24"/>
              </w:rPr>
              <w:t>phenomenology</w:t>
            </w:r>
            <w:proofErr w:type="spellEnd"/>
            <w:r w:rsidRPr="00A54C25">
              <w:rPr>
                <w:rFonts w:ascii="Times New Roman" w:eastAsia="Times New Roman" w:hAnsi="Times New Roman"/>
                <w:color w:val="000000"/>
                <w:sz w:val="24"/>
                <w:szCs w:val="24"/>
              </w:rPr>
              <w:t>) araştırmalar ve temel özellikleri</w:t>
            </w:r>
          </w:p>
          <w:p w14:paraId="38592FA1" w14:textId="77777777" w:rsidR="00A54C25" w:rsidRDefault="00A54C25" w:rsidP="00A54C25">
            <w:pPr>
              <w:pStyle w:val="ListeParagraf"/>
              <w:numPr>
                <w:ilvl w:val="0"/>
                <w:numId w:val="16"/>
              </w:numPr>
              <w:spacing w:line="240" w:lineRule="auto"/>
              <w:jc w:val="left"/>
              <w:rPr>
                <w:rFonts w:ascii="Times New Roman" w:eastAsia="Times New Roman" w:hAnsi="Times New Roman"/>
                <w:color w:val="000000"/>
                <w:sz w:val="24"/>
                <w:szCs w:val="24"/>
              </w:rPr>
            </w:pPr>
            <w:r w:rsidRPr="00A54C25">
              <w:rPr>
                <w:rFonts w:ascii="Times New Roman" w:eastAsia="Times New Roman" w:hAnsi="Times New Roman"/>
                <w:color w:val="000000"/>
                <w:sz w:val="24"/>
                <w:szCs w:val="24"/>
              </w:rPr>
              <w:t>Gömülü teori (</w:t>
            </w:r>
            <w:proofErr w:type="spellStart"/>
            <w:r w:rsidRPr="00A54C25">
              <w:rPr>
                <w:rFonts w:ascii="Times New Roman" w:eastAsia="Times New Roman" w:hAnsi="Times New Roman"/>
                <w:color w:val="000000"/>
                <w:sz w:val="24"/>
                <w:szCs w:val="24"/>
              </w:rPr>
              <w:t>grounded</w:t>
            </w:r>
            <w:proofErr w:type="spellEnd"/>
            <w:r w:rsidRPr="00A54C25">
              <w:rPr>
                <w:rFonts w:ascii="Times New Roman" w:eastAsia="Times New Roman" w:hAnsi="Times New Roman"/>
                <w:color w:val="000000"/>
                <w:sz w:val="24"/>
                <w:szCs w:val="24"/>
              </w:rPr>
              <w:t xml:space="preserve"> </w:t>
            </w:r>
            <w:proofErr w:type="spellStart"/>
            <w:r w:rsidRPr="00A54C25">
              <w:rPr>
                <w:rFonts w:ascii="Times New Roman" w:eastAsia="Times New Roman" w:hAnsi="Times New Roman"/>
                <w:color w:val="000000"/>
                <w:sz w:val="24"/>
                <w:szCs w:val="24"/>
              </w:rPr>
              <w:t>theory</w:t>
            </w:r>
            <w:proofErr w:type="spellEnd"/>
            <w:r w:rsidRPr="00A54C25">
              <w:rPr>
                <w:rFonts w:ascii="Times New Roman" w:eastAsia="Times New Roman" w:hAnsi="Times New Roman"/>
                <w:color w:val="000000"/>
                <w:sz w:val="24"/>
                <w:szCs w:val="24"/>
              </w:rPr>
              <w:t>) araştırmaları ve temel özellikleri</w:t>
            </w:r>
          </w:p>
          <w:p w14:paraId="3CE86F42" w14:textId="2BE2D6DA" w:rsidR="00A54C25" w:rsidRPr="00A54C25" w:rsidRDefault="00A54C25" w:rsidP="00A54C25">
            <w:pPr>
              <w:pStyle w:val="ListeParagraf"/>
              <w:numPr>
                <w:ilvl w:val="0"/>
                <w:numId w:val="16"/>
              </w:numPr>
              <w:spacing w:line="240" w:lineRule="auto"/>
              <w:jc w:val="left"/>
              <w:rPr>
                <w:rFonts w:ascii="Times New Roman" w:eastAsia="Times New Roman" w:hAnsi="Times New Roman"/>
                <w:color w:val="000000"/>
                <w:sz w:val="24"/>
                <w:szCs w:val="24"/>
              </w:rPr>
            </w:pPr>
            <w:r w:rsidRPr="00A54C25">
              <w:rPr>
                <w:rFonts w:ascii="Times New Roman" w:eastAsia="Times New Roman" w:hAnsi="Times New Roman"/>
                <w:color w:val="000000"/>
                <w:sz w:val="24"/>
                <w:szCs w:val="24"/>
              </w:rPr>
              <w:t>Anlatı (</w:t>
            </w:r>
            <w:proofErr w:type="spellStart"/>
            <w:r w:rsidRPr="00A54C25">
              <w:rPr>
                <w:rFonts w:ascii="Times New Roman" w:eastAsia="Times New Roman" w:hAnsi="Times New Roman"/>
                <w:color w:val="000000"/>
                <w:sz w:val="24"/>
                <w:szCs w:val="24"/>
              </w:rPr>
              <w:t>narrative</w:t>
            </w:r>
            <w:proofErr w:type="spellEnd"/>
            <w:r w:rsidRPr="00A54C25">
              <w:rPr>
                <w:rFonts w:ascii="Times New Roman" w:eastAsia="Times New Roman" w:hAnsi="Times New Roman"/>
                <w:color w:val="000000"/>
                <w:sz w:val="24"/>
                <w:szCs w:val="24"/>
              </w:rPr>
              <w:t>) araştırmaları ve temel özellikleri</w:t>
            </w:r>
          </w:p>
        </w:tc>
      </w:tr>
      <w:tr w:rsidR="009C39F9" w:rsidRPr="005E5F66" w14:paraId="38B1FAAE" w14:textId="77777777" w:rsidTr="0049225F">
        <w:trPr>
          <w:trHeight w:val="227"/>
          <w:jc w:val="center"/>
        </w:trPr>
        <w:tc>
          <w:tcPr>
            <w:tcW w:w="1201" w:type="dxa"/>
            <w:shd w:val="clear" w:color="auto" w:fill="auto"/>
            <w:vAlign w:val="center"/>
          </w:tcPr>
          <w:p w14:paraId="70D10530" w14:textId="3955438A" w:rsidR="009C39F9" w:rsidRPr="005E5F66" w:rsidRDefault="00A54C25" w:rsidP="009C39F9">
            <w:pPr>
              <w:jc w:val="center"/>
              <w:rPr>
                <w:rFonts w:ascii="Times New Roman" w:hAnsi="Times New Roman"/>
                <w:b/>
                <w:sz w:val="24"/>
                <w:szCs w:val="24"/>
              </w:rPr>
            </w:pPr>
            <w:r>
              <w:rPr>
                <w:rFonts w:ascii="Times New Roman" w:hAnsi="Times New Roman"/>
                <w:b/>
                <w:sz w:val="24"/>
                <w:szCs w:val="24"/>
              </w:rPr>
              <w:lastRenderedPageBreak/>
              <w:t>6</w:t>
            </w:r>
          </w:p>
        </w:tc>
        <w:tc>
          <w:tcPr>
            <w:tcW w:w="9005" w:type="dxa"/>
            <w:shd w:val="clear" w:color="auto" w:fill="auto"/>
            <w:vAlign w:val="center"/>
          </w:tcPr>
          <w:p w14:paraId="20FED2E3" w14:textId="77777777" w:rsidR="009C39F9" w:rsidRPr="00711EC0" w:rsidRDefault="009C39F9" w:rsidP="009C39F9">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Bilimsel Araştırmalarda Evren ve Örneklem</w:t>
            </w:r>
          </w:p>
          <w:p w14:paraId="6AED15B8" w14:textId="77777777" w:rsidR="009C39F9" w:rsidRPr="00BF19A8" w:rsidRDefault="009C39F9" w:rsidP="00541F33">
            <w:pPr>
              <w:pStyle w:val="ListeParagraf"/>
              <w:numPr>
                <w:ilvl w:val="0"/>
                <w:numId w:val="8"/>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Araştırma evreni</w:t>
            </w:r>
          </w:p>
          <w:p w14:paraId="24672A15" w14:textId="77777777" w:rsidR="009C39F9" w:rsidRPr="00BF19A8" w:rsidRDefault="009C39F9" w:rsidP="00541F33">
            <w:pPr>
              <w:pStyle w:val="ListeParagraf"/>
              <w:numPr>
                <w:ilvl w:val="0"/>
                <w:numId w:val="8"/>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 xml:space="preserve">Örneklem kavramı ve bilimsel araştırmalarda örneklem </w:t>
            </w:r>
          </w:p>
          <w:p w14:paraId="459FFA0C" w14:textId="77777777" w:rsidR="009C39F9" w:rsidRPr="00BF19A8" w:rsidRDefault="009C39F9" w:rsidP="00541F33">
            <w:pPr>
              <w:pStyle w:val="ListeParagraf"/>
              <w:numPr>
                <w:ilvl w:val="0"/>
                <w:numId w:val="8"/>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örnekleme stratejileri (seçkisiz ve seçkisiz olmayan örnekleme)</w:t>
            </w:r>
          </w:p>
          <w:p w14:paraId="0DFCDCDE" w14:textId="7FA3AFE6" w:rsidR="009C39F9" w:rsidRPr="00BF19A8" w:rsidRDefault="009C39F9" w:rsidP="00541F33">
            <w:pPr>
              <w:pStyle w:val="ListeParagraf"/>
              <w:numPr>
                <w:ilvl w:val="0"/>
                <w:numId w:val="8"/>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sınırlılık ve sayıltı</w:t>
            </w:r>
          </w:p>
        </w:tc>
      </w:tr>
      <w:tr w:rsidR="00A54C25" w:rsidRPr="005E5F66" w14:paraId="794E9B98" w14:textId="77777777" w:rsidTr="0049225F">
        <w:trPr>
          <w:trHeight w:val="227"/>
          <w:jc w:val="center"/>
        </w:trPr>
        <w:tc>
          <w:tcPr>
            <w:tcW w:w="1201" w:type="dxa"/>
            <w:shd w:val="clear" w:color="auto" w:fill="auto"/>
            <w:vAlign w:val="center"/>
          </w:tcPr>
          <w:p w14:paraId="7D70DDAE" w14:textId="6912B0A1" w:rsidR="00A54C25" w:rsidRDefault="00A54C25" w:rsidP="00A54C25">
            <w:pPr>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center"/>
          </w:tcPr>
          <w:p w14:paraId="6DF55F1C" w14:textId="0554AABF" w:rsidR="00A54C25" w:rsidRPr="00711EC0" w:rsidRDefault="00A54C25" w:rsidP="00A54C25">
            <w:pPr>
              <w:spacing w:line="240" w:lineRule="auto"/>
              <w:jc w:val="left"/>
              <w:rPr>
                <w:rFonts w:ascii="Times New Roman" w:eastAsia="Times New Roman" w:hAnsi="Times New Roman"/>
                <w:b/>
                <w:bCs/>
                <w:color w:val="000000"/>
                <w:sz w:val="24"/>
                <w:szCs w:val="24"/>
              </w:rPr>
            </w:pPr>
            <w:r w:rsidRPr="009A13BA">
              <w:rPr>
                <w:rFonts w:ascii="Times New Roman" w:hAnsi="Times New Roman"/>
                <w:b/>
                <w:bCs/>
                <w:i/>
                <w:color w:val="000000"/>
                <w:sz w:val="24"/>
                <w:szCs w:val="24"/>
              </w:rPr>
              <w:t>Ara Sınav</w:t>
            </w:r>
          </w:p>
        </w:tc>
      </w:tr>
      <w:tr w:rsidR="00A54C25" w:rsidRPr="005E5F66" w14:paraId="5B75A6E4" w14:textId="77777777" w:rsidTr="0049225F">
        <w:trPr>
          <w:trHeight w:val="1451"/>
          <w:jc w:val="center"/>
        </w:trPr>
        <w:tc>
          <w:tcPr>
            <w:tcW w:w="1201" w:type="dxa"/>
            <w:shd w:val="clear" w:color="auto" w:fill="auto"/>
            <w:vAlign w:val="center"/>
          </w:tcPr>
          <w:p w14:paraId="1EEAAA5F" w14:textId="601C4B29" w:rsidR="00A54C25" w:rsidRPr="005E5F66" w:rsidRDefault="00A54C25" w:rsidP="00A54C25">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center"/>
          </w:tcPr>
          <w:p w14:paraId="03BE2B58" w14:textId="77777777" w:rsidR="00A54C25" w:rsidRPr="00711EC0" w:rsidRDefault="00A54C25" w:rsidP="00A54C25">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Bilimsel Araştırmalarda Veri Toplama Yöntemleri</w:t>
            </w:r>
          </w:p>
          <w:p w14:paraId="3191758F" w14:textId="77777777" w:rsidR="00A54C25" w:rsidRPr="00BF19A8" w:rsidRDefault="00A54C25" w:rsidP="00A54C25">
            <w:pPr>
              <w:pStyle w:val="ListeParagraf"/>
              <w:numPr>
                <w:ilvl w:val="0"/>
                <w:numId w:val="9"/>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Anket, anket türleri ve anket oluşturma süreci</w:t>
            </w:r>
          </w:p>
          <w:p w14:paraId="3457B755" w14:textId="77777777" w:rsidR="00A54C25" w:rsidRPr="00BF19A8" w:rsidRDefault="00A54C25" w:rsidP="00A54C25">
            <w:pPr>
              <w:pStyle w:val="ListeParagraf"/>
              <w:numPr>
                <w:ilvl w:val="0"/>
                <w:numId w:val="9"/>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Deney</w:t>
            </w:r>
          </w:p>
          <w:p w14:paraId="2420FD31" w14:textId="77777777" w:rsidR="00A54C25" w:rsidRPr="00BF19A8" w:rsidRDefault="00A54C25" w:rsidP="00A54C25">
            <w:pPr>
              <w:pStyle w:val="ListeParagraf"/>
              <w:numPr>
                <w:ilvl w:val="0"/>
                <w:numId w:val="9"/>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Gözlem</w:t>
            </w:r>
          </w:p>
          <w:p w14:paraId="52F9FD42" w14:textId="54051CC2" w:rsidR="00A54C25" w:rsidRPr="0049225F" w:rsidRDefault="00A54C25" w:rsidP="00A54C25">
            <w:pPr>
              <w:pStyle w:val="ListeParagraf"/>
              <w:numPr>
                <w:ilvl w:val="0"/>
                <w:numId w:val="9"/>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Mülakat</w:t>
            </w:r>
          </w:p>
        </w:tc>
      </w:tr>
      <w:tr w:rsidR="00A54C25" w:rsidRPr="005E5F66" w14:paraId="758655EE" w14:textId="77777777" w:rsidTr="0049225F">
        <w:trPr>
          <w:trHeight w:val="227"/>
          <w:jc w:val="center"/>
        </w:trPr>
        <w:tc>
          <w:tcPr>
            <w:tcW w:w="1201" w:type="dxa"/>
            <w:shd w:val="clear" w:color="auto" w:fill="auto"/>
            <w:vAlign w:val="center"/>
          </w:tcPr>
          <w:p w14:paraId="172160F9" w14:textId="577702E1" w:rsidR="00A54C25" w:rsidRPr="005E5F66" w:rsidRDefault="00A54C25" w:rsidP="00A54C25">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center"/>
          </w:tcPr>
          <w:p w14:paraId="6725D4AB" w14:textId="77777777" w:rsidR="00A54C25" w:rsidRPr="00711EC0" w:rsidRDefault="00A54C25" w:rsidP="00A54C25">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Nicel ve Nitel Araştırmaların Analizi</w:t>
            </w:r>
          </w:p>
          <w:p w14:paraId="1CFB7965" w14:textId="77777777" w:rsidR="00A54C25" w:rsidRDefault="00A54C25" w:rsidP="00A54C25">
            <w:pPr>
              <w:numPr>
                <w:ilvl w:val="0"/>
                <w:numId w:val="2"/>
              </w:numPr>
              <w:spacing w:line="240" w:lineRule="auto"/>
              <w:contextualSpacing/>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Nicel araştırmalarda tanımlayıcı ve </w:t>
            </w:r>
            <w:proofErr w:type="spellStart"/>
            <w:r>
              <w:rPr>
                <w:rFonts w:ascii="Times New Roman" w:eastAsia="Times New Roman" w:hAnsi="Times New Roman"/>
                <w:color w:val="000000"/>
                <w:sz w:val="24"/>
                <w:szCs w:val="24"/>
              </w:rPr>
              <w:t>çıkarımsal</w:t>
            </w:r>
            <w:proofErr w:type="spellEnd"/>
            <w:r>
              <w:rPr>
                <w:rFonts w:ascii="Times New Roman" w:eastAsia="Times New Roman" w:hAnsi="Times New Roman"/>
                <w:color w:val="000000"/>
                <w:sz w:val="24"/>
                <w:szCs w:val="24"/>
              </w:rPr>
              <w:t xml:space="preserve"> analiz </w:t>
            </w:r>
            <w:proofErr w:type="spellStart"/>
            <w:r>
              <w:rPr>
                <w:rFonts w:ascii="Times New Roman" w:eastAsia="Times New Roman" w:hAnsi="Times New Roman"/>
                <w:color w:val="000000"/>
                <w:sz w:val="24"/>
                <w:szCs w:val="24"/>
              </w:rPr>
              <w:t>metodları</w:t>
            </w:r>
            <w:proofErr w:type="spellEnd"/>
            <w:r>
              <w:rPr>
                <w:rFonts w:ascii="Times New Roman" w:eastAsia="Times New Roman" w:hAnsi="Times New Roman"/>
                <w:color w:val="000000"/>
                <w:sz w:val="24"/>
                <w:szCs w:val="24"/>
              </w:rPr>
              <w:t xml:space="preserve"> ve temel özellikleri</w:t>
            </w:r>
          </w:p>
          <w:p w14:paraId="565AD410" w14:textId="77F56A49" w:rsidR="00A54C25" w:rsidRPr="009C39F9" w:rsidRDefault="00A54C25" w:rsidP="00A54C25">
            <w:pPr>
              <w:numPr>
                <w:ilvl w:val="0"/>
                <w:numId w:val="2"/>
              </w:numPr>
              <w:spacing w:line="240" w:lineRule="auto"/>
              <w:contextualSpacing/>
              <w:jc w:val="left"/>
              <w:rPr>
                <w:rFonts w:ascii="Times New Roman" w:eastAsia="Times New Roman" w:hAnsi="Times New Roman"/>
                <w:color w:val="000000"/>
                <w:sz w:val="24"/>
                <w:szCs w:val="24"/>
              </w:rPr>
            </w:pPr>
            <w:r w:rsidRPr="009C39F9">
              <w:rPr>
                <w:rFonts w:ascii="Times New Roman" w:eastAsia="Times New Roman" w:hAnsi="Times New Roman"/>
                <w:color w:val="000000"/>
                <w:sz w:val="24"/>
                <w:szCs w:val="24"/>
              </w:rPr>
              <w:t xml:space="preserve">Nitel araştırmalarda kullanılan analiz </w:t>
            </w:r>
            <w:proofErr w:type="spellStart"/>
            <w:r w:rsidRPr="009C39F9">
              <w:rPr>
                <w:rFonts w:ascii="Times New Roman" w:eastAsia="Times New Roman" w:hAnsi="Times New Roman"/>
                <w:color w:val="000000"/>
                <w:sz w:val="24"/>
                <w:szCs w:val="24"/>
              </w:rPr>
              <w:t>metodları</w:t>
            </w:r>
            <w:proofErr w:type="spellEnd"/>
            <w:r w:rsidRPr="009C39F9">
              <w:rPr>
                <w:rFonts w:ascii="Times New Roman" w:eastAsia="Times New Roman" w:hAnsi="Times New Roman"/>
                <w:color w:val="000000"/>
                <w:sz w:val="24"/>
                <w:szCs w:val="24"/>
              </w:rPr>
              <w:t xml:space="preserve"> ve temel özellikleri</w:t>
            </w:r>
          </w:p>
        </w:tc>
      </w:tr>
      <w:tr w:rsidR="00A54C25" w:rsidRPr="005E5F66" w14:paraId="59D70112" w14:textId="77777777" w:rsidTr="0049225F">
        <w:trPr>
          <w:trHeight w:val="227"/>
          <w:jc w:val="center"/>
        </w:trPr>
        <w:tc>
          <w:tcPr>
            <w:tcW w:w="1201" w:type="dxa"/>
            <w:shd w:val="clear" w:color="auto" w:fill="auto"/>
            <w:vAlign w:val="center"/>
          </w:tcPr>
          <w:p w14:paraId="3D9B8FC9" w14:textId="42BCC38D" w:rsidR="00A54C25" w:rsidRPr="005E5F66" w:rsidRDefault="00A54C25" w:rsidP="00A54C25">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center"/>
          </w:tcPr>
          <w:p w14:paraId="6969F899" w14:textId="77777777" w:rsidR="00A54C25" w:rsidRPr="00711EC0" w:rsidRDefault="00A54C25" w:rsidP="00A54C25">
            <w:pPr>
              <w:spacing w:line="240" w:lineRule="auto"/>
              <w:jc w:val="left"/>
              <w:rPr>
                <w:rFonts w:ascii="Times New Roman" w:hAnsi="Times New Roman"/>
                <w:b/>
                <w:bCs/>
                <w:color w:val="000000"/>
                <w:sz w:val="24"/>
                <w:szCs w:val="24"/>
              </w:rPr>
            </w:pPr>
            <w:r w:rsidRPr="00711EC0">
              <w:rPr>
                <w:rFonts w:ascii="Times New Roman" w:hAnsi="Times New Roman"/>
                <w:b/>
                <w:bCs/>
                <w:color w:val="000000"/>
                <w:sz w:val="24"/>
                <w:szCs w:val="24"/>
              </w:rPr>
              <w:t>Araştırma Önerisi Hazırlama</w:t>
            </w:r>
          </w:p>
          <w:p w14:paraId="2172ECE9" w14:textId="1CC4869D" w:rsidR="00A54C25" w:rsidRPr="00BF19A8" w:rsidRDefault="00A54C25" w:rsidP="00A54C25">
            <w:pPr>
              <w:pStyle w:val="ListeParagraf"/>
              <w:numPr>
                <w:ilvl w:val="0"/>
                <w:numId w:val="10"/>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Araştırma konusu ve amacının belirlenmesi</w:t>
            </w:r>
          </w:p>
          <w:p w14:paraId="50F76CA0" w14:textId="64E907CC" w:rsidR="00A54C25" w:rsidRPr="00BF19A8" w:rsidRDefault="00A54C25" w:rsidP="00A54C25">
            <w:pPr>
              <w:pStyle w:val="ListeParagraf"/>
              <w:numPr>
                <w:ilvl w:val="0"/>
                <w:numId w:val="10"/>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Araştırmanın özgünlüğü</w:t>
            </w:r>
          </w:p>
          <w:p w14:paraId="3F0F28FE" w14:textId="60CD3B3C" w:rsidR="00A54C25" w:rsidRPr="00BF19A8" w:rsidRDefault="00A54C25" w:rsidP="00A54C25">
            <w:pPr>
              <w:pStyle w:val="ListeParagraf"/>
              <w:numPr>
                <w:ilvl w:val="0"/>
                <w:numId w:val="10"/>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Araştırmanın kuramsal arka planının açıklanması</w:t>
            </w:r>
          </w:p>
          <w:p w14:paraId="43A45D35" w14:textId="24CDEF28" w:rsidR="00A54C25" w:rsidRPr="00BF19A8" w:rsidRDefault="00A54C25" w:rsidP="00A54C25">
            <w:pPr>
              <w:pStyle w:val="ListeParagraf"/>
              <w:numPr>
                <w:ilvl w:val="0"/>
                <w:numId w:val="10"/>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Araştırma yöntemi</w:t>
            </w:r>
          </w:p>
          <w:p w14:paraId="1398984B" w14:textId="7A7302F0" w:rsidR="00A54C25" w:rsidRPr="00BF19A8" w:rsidRDefault="00A54C25" w:rsidP="00A54C25">
            <w:pPr>
              <w:pStyle w:val="ListeParagraf"/>
              <w:numPr>
                <w:ilvl w:val="0"/>
                <w:numId w:val="10"/>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Araştırma sürecinin (iş-zaman) planlanması</w:t>
            </w:r>
          </w:p>
          <w:p w14:paraId="54D45D22" w14:textId="77777777" w:rsidR="00A54C25" w:rsidRDefault="00A54C25" w:rsidP="00A54C25">
            <w:pPr>
              <w:pStyle w:val="ListeParagraf"/>
              <w:numPr>
                <w:ilvl w:val="0"/>
                <w:numId w:val="10"/>
              </w:numPr>
              <w:spacing w:line="240" w:lineRule="auto"/>
              <w:jc w:val="left"/>
              <w:rPr>
                <w:rFonts w:ascii="Times New Roman" w:hAnsi="Times New Roman"/>
                <w:color w:val="000000"/>
                <w:sz w:val="24"/>
                <w:szCs w:val="24"/>
              </w:rPr>
            </w:pPr>
            <w:r w:rsidRPr="00BF19A8">
              <w:rPr>
                <w:rFonts w:ascii="Times New Roman" w:hAnsi="Times New Roman"/>
                <w:color w:val="000000"/>
                <w:sz w:val="24"/>
                <w:szCs w:val="24"/>
              </w:rPr>
              <w:t>Araştırmada karşılaşılabilecek risklerin tespiti ve alternatif stratejilerin belirlenmesi</w:t>
            </w:r>
          </w:p>
          <w:p w14:paraId="42087756" w14:textId="7205B3B2" w:rsidR="00A54C25" w:rsidRPr="00364448" w:rsidRDefault="00A54C25" w:rsidP="00A54C25">
            <w:pPr>
              <w:pStyle w:val="ListeParagraf"/>
              <w:numPr>
                <w:ilvl w:val="0"/>
                <w:numId w:val="10"/>
              </w:numPr>
              <w:spacing w:line="240" w:lineRule="auto"/>
              <w:jc w:val="left"/>
              <w:rPr>
                <w:rFonts w:ascii="Times New Roman" w:hAnsi="Times New Roman"/>
                <w:color w:val="000000"/>
                <w:sz w:val="24"/>
                <w:szCs w:val="24"/>
              </w:rPr>
            </w:pPr>
            <w:r w:rsidRPr="00364448">
              <w:rPr>
                <w:rFonts w:ascii="Times New Roman" w:hAnsi="Times New Roman"/>
                <w:color w:val="000000"/>
                <w:sz w:val="24"/>
                <w:szCs w:val="24"/>
              </w:rPr>
              <w:t>Araştırmada kullanılan materyaller</w:t>
            </w:r>
          </w:p>
        </w:tc>
      </w:tr>
      <w:tr w:rsidR="00A54C25" w:rsidRPr="005E5F66" w14:paraId="172A3F20" w14:textId="77777777" w:rsidTr="0049225F">
        <w:trPr>
          <w:trHeight w:val="227"/>
          <w:jc w:val="center"/>
        </w:trPr>
        <w:tc>
          <w:tcPr>
            <w:tcW w:w="1201" w:type="dxa"/>
            <w:shd w:val="clear" w:color="auto" w:fill="auto"/>
            <w:vAlign w:val="center"/>
          </w:tcPr>
          <w:p w14:paraId="2850FFC9" w14:textId="37F49F56" w:rsidR="00A54C25" w:rsidRPr="005E5F66" w:rsidRDefault="00A54C25" w:rsidP="00A54C25">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center"/>
          </w:tcPr>
          <w:p w14:paraId="2F57657D" w14:textId="77777777" w:rsidR="00A54C25" w:rsidRPr="00711EC0" w:rsidRDefault="00A54C25" w:rsidP="00A54C25">
            <w:pPr>
              <w:spacing w:line="240" w:lineRule="auto"/>
              <w:contextualSpacing/>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Bilimsel Araştırmalarda Kaynak Kullanımı ve Gösterimi</w:t>
            </w:r>
          </w:p>
          <w:p w14:paraId="46DD480C" w14:textId="77777777" w:rsidR="00A54C25" w:rsidRPr="00BF19A8" w:rsidRDefault="00A54C25" w:rsidP="00A54C25">
            <w:pPr>
              <w:pStyle w:val="ListeParagraf"/>
              <w:numPr>
                <w:ilvl w:val="0"/>
                <w:numId w:val="11"/>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kaynak gösterimi (APA 7 - ISO-690 sayısal atıf formatı)</w:t>
            </w:r>
          </w:p>
          <w:p w14:paraId="3221D3D2" w14:textId="77777777" w:rsidR="00A54C25" w:rsidRPr="00BF19A8" w:rsidRDefault="00A54C25" w:rsidP="00A54C25">
            <w:pPr>
              <w:pStyle w:val="ListeParagraf"/>
              <w:numPr>
                <w:ilvl w:val="0"/>
                <w:numId w:val="11"/>
              </w:numPr>
              <w:spacing w:line="240" w:lineRule="auto"/>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 xml:space="preserve">Araştırma </w:t>
            </w:r>
            <w:proofErr w:type="spellStart"/>
            <w:r w:rsidRPr="00BF19A8">
              <w:rPr>
                <w:rFonts w:ascii="Times New Roman" w:eastAsia="Times New Roman" w:hAnsi="Times New Roman"/>
                <w:color w:val="000000"/>
                <w:sz w:val="24"/>
                <w:szCs w:val="24"/>
              </w:rPr>
              <w:t>veritabanları</w:t>
            </w:r>
            <w:proofErr w:type="spellEnd"/>
            <w:r w:rsidRPr="00BF19A8">
              <w:rPr>
                <w:rFonts w:ascii="Times New Roman" w:eastAsia="Times New Roman" w:hAnsi="Times New Roman"/>
                <w:color w:val="000000"/>
                <w:sz w:val="24"/>
                <w:szCs w:val="24"/>
              </w:rPr>
              <w:t xml:space="preserve"> ve arama motorları (</w:t>
            </w:r>
            <w:proofErr w:type="spellStart"/>
            <w:r w:rsidRPr="00BF19A8">
              <w:rPr>
                <w:rFonts w:ascii="Times New Roman" w:eastAsia="Times New Roman" w:hAnsi="Times New Roman"/>
                <w:color w:val="000000"/>
                <w:sz w:val="24"/>
                <w:szCs w:val="24"/>
              </w:rPr>
              <w:t>Scopus</w:t>
            </w:r>
            <w:proofErr w:type="spellEnd"/>
            <w:r w:rsidRPr="00BF19A8">
              <w:rPr>
                <w:rFonts w:ascii="Times New Roman" w:eastAsia="Times New Roman" w:hAnsi="Times New Roman"/>
                <w:color w:val="000000"/>
                <w:sz w:val="24"/>
                <w:szCs w:val="24"/>
              </w:rPr>
              <w:t xml:space="preserve">, Web of </w:t>
            </w:r>
            <w:proofErr w:type="spellStart"/>
            <w:r w:rsidRPr="00BF19A8">
              <w:rPr>
                <w:rFonts w:ascii="Times New Roman" w:eastAsia="Times New Roman" w:hAnsi="Times New Roman"/>
                <w:color w:val="000000"/>
                <w:sz w:val="24"/>
                <w:szCs w:val="24"/>
              </w:rPr>
              <w:t>Science</w:t>
            </w:r>
            <w:proofErr w:type="spellEnd"/>
            <w:r w:rsidRPr="00BF19A8">
              <w:rPr>
                <w:rFonts w:ascii="Times New Roman" w:eastAsia="Times New Roman" w:hAnsi="Times New Roman"/>
                <w:color w:val="000000"/>
                <w:sz w:val="24"/>
                <w:szCs w:val="24"/>
              </w:rPr>
              <w:t xml:space="preserve">, </w:t>
            </w:r>
            <w:proofErr w:type="spellStart"/>
            <w:r w:rsidRPr="00BF19A8">
              <w:rPr>
                <w:rFonts w:ascii="Times New Roman" w:eastAsia="Times New Roman" w:hAnsi="Times New Roman"/>
                <w:color w:val="000000"/>
                <w:sz w:val="24"/>
                <w:szCs w:val="24"/>
              </w:rPr>
              <w:t>ScienceDirect</w:t>
            </w:r>
            <w:proofErr w:type="spellEnd"/>
            <w:r w:rsidRPr="00BF19A8">
              <w:rPr>
                <w:rFonts w:ascii="Times New Roman" w:eastAsia="Times New Roman" w:hAnsi="Times New Roman"/>
                <w:color w:val="000000"/>
                <w:sz w:val="24"/>
                <w:szCs w:val="24"/>
              </w:rPr>
              <w:t xml:space="preserve">, </w:t>
            </w:r>
            <w:proofErr w:type="spellStart"/>
            <w:r w:rsidRPr="00BF19A8">
              <w:rPr>
                <w:rFonts w:ascii="Times New Roman" w:eastAsia="Times New Roman" w:hAnsi="Times New Roman"/>
                <w:color w:val="000000"/>
                <w:sz w:val="24"/>
                <w:szCs w:val="24"/>
              </w:rPr>
              <w:t>PubMed</w:t>
            </w:r>
            <w:proofErr w:type="spellEnd"/>
            <w:r w:rsidRPr="00BF19A8">
              <w:rPr>
                <w:rFonts w:ascii="Times New Roman" w:eastAsia="Times New Roman" w:hAnsi="Times New Roman"/>
                <w:color w:val="000000"/>
                <w:sz w:val="24"/>
                <w:szCs w:val="24"/>
              </w:rPr>
              <w:t xml:space="preserve">, Google </w:t>
            </w:r>
            <w:proofErr w:type="spellStart"/>
            <w:r w:rsidRPr="00BF19A8">
              <w:rPr>
                <w:rFonts w:ascii="Times New Roman" w:eastAsia="Times New Roman" w:hAnsi="Times New Roman"/>
                <w:color w:val="000000"/>
                <w:sz w:val="24"/>
                <w:szCs w:val="24"/>
              </w:rPr>
              <w:t>Scholar</w:t>
            </w:r>
            <w:proofErr w:type="spellEnd"/>
            <w:r w:rsidRPr="00BF19A8">
              <w:rPr>
                <w:rFonts w:ascii="Times New Roman" w:eastAsia="Times New Roman" w:hAnsi="Times New Roman"/>
                <w:color w:val="000000"/>
                <w:sz w:val="24"/>
                <w:szCs w:val="24"/>
              </w:rPr>
              <w:t>, vb.)</w:t>
            </w:r>
          </w:p>
          <w:p w14:paraId="22243433" w14:textId="77777777" w:rsidR="00A54C25" w:rsidRPr="00BF19A8" w:rsidRDefault="00A54C25" w:rsidP="00A54C25">
            <w:pPr>
              <w:pStyle w:val="ListeParagraf"/>
              <w:numPr>
                <w:ilvl w:val="0"/>
                <w:numId w:val="11"/>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Sistematik literatür taraması ve raporlama süreci</w:t>
            </w:r>
          </w:p>
          <w:p w14:paraId="0A451459" w14:textId="0A2AAC64" w:rsidR="00A54C25" w:rsidRPr="00BF19A8" w:rsidRDefault="00A54C25" w:rsidP="00A54C25">
            <w:pPr>
              <w:pStyle w:val="ListeParagraf"/>
              <w:numPr>
                <w:ilvl w:val="0"/>
                <w:numId w:val="11"/>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kaynak yönetim araçları (</w:t>
            </w:r>
            <w:proofErr w:type="spellStart"/>
            <w:r w:rsidRPr="00BF19A8">
              <w:rPr>
                <w:rFonts w:ascii="Times New Roman" w:eastAsia="Times New Roman" w:hAnsi="Times New Roman"/>
                <w:color w:val="000000"/>
                <w:sz w:val="24"/>
                <w:szCs w:val="24"/>
              </w:rPr>
              <w:t>EndNote</w:t>
            </w:r>
            <w:proofErr w:type="spellEnd"/>
            <w:r w:rsidRPr="00BF19A8">
              <w:rPr>
                <w:rFonts w:ascii="Times New Roman" w:eastAsia="Times New Roman" w:hAnsi="Times New Roman"/>
                <w:color w:val="000000"/>
                <w:sz w:val="24"/>
                <w:szCs w:val="24"/>
              </w:rPr>
              <w:t xml:space="preserve"> – </w:t>
            </w:r>
            <w:proofErr w:type="spellStart"/>
            <w:r w:rsidRPr="00BF19A8">
              <w:rPr>
                <w:rFonts w:ascii="Times New Roman" w:eastAsia="Times New Roman" w:hAnsi="Times New Roman"/>
                <w:color w:val="000000"/>
                <w:sz w:val="24"/>
                <w:szCs w:val="24"/>
              </w:rPr>
              <w:t>Zotero</w:t>
            </w:r>
            <w:proofErr w:type="spellEnd"/>
            <w:r w:rsidRPr="00BF19A8">
              <w:rPr>
                <w:rFonts w:ascii="Times New Roman" w:eastAsia="Times New Roman" w:hAnsi="Times New Roman"/>
                <w:color w:val="000000"/>
                <w:sz w:val="24"/>
                <w:szCs w:val="24"/>
              </w:rPr>
              <w:t xml:space="preserve"> - </w:t>
            </w:r>
            <w:proofErr w:type="spellStart"/>
            <w:r w:rsidRPr="00BF19A8">
              <w:rPr>
                <w:rFonts w:ascii="Times New Roman" w:eastAsia="Times New Roman" w:hAnsi="Times New Roman"/>
                <w:color w:val="000000"/>
                <w:sz w:val="24"/>
                <w:szCs w:val="24"/>
              </w:rPr>
              <w:t>Mendeley</w:t>
            </w:r>
            <w:proofErr w:type="spellEnd"/>
            <w:r w:rsidRPr="00BF19A8">
              <w:rPr>
                <w:rFonts w:ascii="Times New Roman" w:eastAsia="Times New Roman" w:hAnsi="Times New Roman"/>
                <w:color w:val="000000"/>
                <w:sz w:val="24"/>
                <w:szCs w:val="24"/>
              </w:rPr>
              <w:t>)</w:t>
            </w:r>
          </w:p>
        </w:tc>
      </w:tr>
      <w:tr w:rsidR="00A54C25" w:rsidRPr="005E5F66" w14:paraId="71D5AD91" w14:textId="77777777" w:rsidTr="0086511A">
        <w:trPr>
          <w:trHeight w:val="1656"/>
          <w:jc w:val="center"/>
        </w:trPr>
        <w:tc>
          <w:tcPr>
            <w:tcW w:w="1201" w:type="dxa"/>
            <w:shd w:val="clear" w:color="auto" w:fill="auto"/>
            <w:vAlign w:val="center"/>
          </w:tcPr>
          <w:p w14:paraId="72D4B32F" w14:textId="6E71CCBE" w:rsidR="00A54C25" w:rsidRPr="005E5F66" w:rsidRDefault="00A54C25" w:rsidP="00A54C25">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center"/>
          </w:tcPr>
          <w:p w14:paraId="7A8E6894" w14:textId="77777777" w:rsidR="00A54C25" w:rsidRPr="00711EC0" w:rsidRDefault="00A54C25" w:rsidP="00A54C25">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Bilimsel Ahlâk ve Yayın Etiği</w:t>
            </w:r>
          </w:p>
          <w:p w14:paraId="444EFA8A" w14:textId="77777777" w:rsidR="00A54C25" w:rsidRPr="00BF19A8" w:rsidRDefault="00A54C25" w:rsidP="00A54C25">
            <w:pPr>
              <w:pStyle w:val="ListeParagraf"/>
              <w:numPr>
                <w:ilvl w:val="0"/>
                <w:numId w:val="12"/>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 ahlâkı</w:t>
            </w:r>
          </w:p>
          <w:p w14:paraId="24EE54E1" w14:textId="77777777" w:rsidR="00A54C25" w:rsidRPr="00BF19A8" w:rsidRDefault="00A54C25" w:rsidP="00A54C25">
            <w:pPr>
              <w:pStyle w:val="ListeParagraf"/>
              <w:numPr>
                <w:ilvl w:val="0"/>
                <w:numId w:val="12"/>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etik kavramı</w:t>
            </w:r>
          </w:p>
          <w:p w14:paraId="7EC4491F" w14:textId="77777777" w:rsidR="00A54C25" w:rsidRPr="00BF19A8" w:rsidRDefault="00A54C25" w:rsidP="00A54C25">
            <w:pPr>
              <w:pStyle w:val="ListeParagraf"/>
              <w:numPr>
                <w:ilvl w:val="0"/>
                <w:numId w:val="12"/>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 sürecinde etik ilkeler ve uygulamalar</w:t>
            </w:r>
          </w:p>
          <w:p w14:paraId="28236B3C" w14:textId="19A8E0C9" w:rsidR="00A54C25" w:rsidRPr="00BF19A8" w:rsidRDefault="00A54C25" w:rsidP="00A54C25">
            <w:pPr>
              <w:pStyle w:val="ListeParagraf"/>
              <w:numPr>
                <w:ilvl w:val="0"/>
                <w:numId w:val="12"/>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etik ihlâli ve türleri (aşırmacılık, çarpıtma, haksız yazarlık, sahtecilik, tekrarlanan yayın, dilimleme yayın)</w:t>
            </w:r>
          </w:p>
        </w:tc>
      </w:tr>
      <w:tr w:rsidR="00A54C25" w:rsidRPr="005E5F66" w14:paraId="1D8259BC" w14:textId="77777777" w:rsidTr="0086511A">
        <w:trPr>
          <w:trHeight w:val="1127"/>
          <w:jc w:val="center"/>
        </w:trPr>
        <w:tc>
          <w:tcPr>
            <w:tcW w:w="1201" w:type="dxa"/>
            <w:shd w:val="clear" w:color="auto" w:fill="auto"/>
            <w:vAlign w:val="center"/>
          </w:tcPr>
          <w:p w14:paraId="15E84805" w14:textId="0EA4821F" w:rsidR="00A54C25" w:rsidRPr="005E5F66" w:rsidRDefault="00A54C25" w:rsidP="00A54C25">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center"/>
          </w:tcPr>
          <w:p w14:paraId="7505A913" w14:textId="77777777" w:rsidR="00A54C25" w:rsidRPr="00711EC0" w:rsidRDefault="00A54C25" w:rsidP="00A54C25">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Ölçme Kavramı</w:t>
            </w:r>
          </w:p>
          <w:p w14:paraId="75342201" w14:textId="77777777" w:rsidR="00A54C25" w:rsidRDefault="00A54C25" w:rsidP="00A54C25">
            <w:pPr>
              <w:pStyle w:val="ListeParagraf"/>
              <w:numPr>
                <w:ilvl w:val="0"/>
                <w:numId w:val="3"/>
              </w:numPr>
              <w:spacing w:line="240" w:lineRule="auto"/>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Ölçme ve ölçek kavramları</w:t>
            </w:r>
          </w:p>
          <w:p w14:paraId="3DD5E37D" w14:textId="77777777" w:rsidR="00A54C25" w:rsidRDefault="00A54C25" w:rsidP="00A54C25">
            <w:pPr>
              <w:pStyle w:val="ListeParagraf"/>
              <w:numPr>
                <w:ilvl w:val="0"/>
                <w:numId w:val="3"/>
              </w:numPr>
              <w:spacing w:line="240" w:lineRule="auto"/>
              <w:jc w:val="left"/>
              <w:rPr>
                <w:rFonts w:ascii="Times New Roman" w:eastAsia="Times New Roman" w:hAnsi="Times New Roman"/>
                <w:color w:val="000000"/>
                <w:sz w:val="24"/>
                <w:szCs w:val="24"/>
              </w:rPr>
            </w:pPr>
            <w:r>
              <w:rPr>
                <w:rFonts w:ascii="Times New Roman" w:eastAsia="Times New Roman" w:hAnsi="Times New Roman"/>
                <w:color w:val="000000"/>
                <w:sz w:val="24"/>
                <w:szCs w:val="24"/>
              </w:rPr>
              <w:t>Ölçekleme teknikleri</w:t>
            </w:r>
          </w:p>
          <w:p w14:paraId="57D18FB1" w14:textId="3130F28D" w:rsidR="00A54C25" w:rsidRPr="009C39F9" w:rsidRDefault="00A54C25" w:rsidP="00A54C25">
            <w:pPr>
              <w:pStyle w:val="ListeParagraf"/>
              <w:numPr>
                <w:ilvl w:val="0"/>
                <w:numId w:val="3"/>
              </w:numPr>
              <w:spacing w:line="240" w:lineRule="auto"/>
              <w:jc w:val="left"/>
              <w:rPr>
                <w:rFonts w:ascii="Times New Roman" w:eastAsia="Times New Roman" w:hAnsi="Times New Roman"/>
                <w:color w:val="000000"/>
                <w:sz w:val="24"/>
                <w:szCs w:val="24"/>
              </w:rPr>
            </w:pPr>
            <w:r w:rsidRPr="009C39F9">
              <w:rPr>
                <w:rFonts w:ascii="Times New Roman" w:eastAsia="Times New Roman" w:hAnsi="Times New Roman"/>
                <w:color w:val="000000"/>
                <w:sz w:val="24"/>
                <w:szCs w:val="24"/>
              </w:rPr>
              <w:t>Ölçme işleminde hata</w:t>
            </w:r>
          </w:p>
        </w:tc>
      </w:tr>
      <w:tr w:rsidR="00A54C25" w:rsidRPr="005E5F66" w14:paraId="44F7B38F" w14:textId="77777777" w:rsidTr="0049225F">
        <w:trPr>
          <w:trHeight w:val="227"/>
          <w:jc w:val="center"/>
        </w:trPr>
        <w:tc>
          <w:tcPr>
            <w:tcW w:w="1201" w:type="dxa"/>
            <w:shd w:val="clear" w:color="auto" w:fill="auto"/>
            <w:vAlign w:val="center"/>
          </w:tcPr>
          <w:p w14:paraId="2CB9525F" w14:textId="4CFFEA71" w:rsidR="00A54C25" w:rsidRPr="005E5F66" w:rsidRDefault="00A54C25" w:rsidP="00A54C25">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center"/>
          </w:tcPr>
          <w:p w14:paraId="4F75726D" w14:textId="77777777" w:rsidR="00A54C25" w:rsidRPr="00711EC0" w:rsidRDefault="00A54C25" w:rsidP="00A54C25">
            <w:pPr>
              <w:spacing w:line="240" w:lineRule="auto"/>
              <w:jc w:val="left"/>
              <w:rPr>
                <w:rFonts w:ascii="Times New Roman" w:eastAsia="Times New Roman" w:hAnsi="Times New Roman"/>
                <w:b/>
                <w:bCs/>
                <w:color w:val="000000"/>
                <w:sz w:val="24"/>
                <w:szCs w:val="24"/>
              </w:rPr>
            </w:pPr>
            <w:r w:rsidRPr="00711EC0">
              <w:rPr>
                <w:rFonts w:ascii="Times New Roman" w:eastAsia="Times New Roman" w:hAnsi="Times New Roman"/>
                <w:b/>
                <w:bCs/>
                <w:color w:val="000000"/>
                <w:sz w:val="24"/>
                <w:szCs w:val="24"/>
              </w:rPr>
              <w:t>Bilimsel Araştırmalarda Geçerlik ve Güvenirlik</w:t>
            </w:r>
          </w:p>
          <w:p w14:paraId="67B3ACCE" w14:textId="77777777" w:rsidR="00A54C25" w:rsidRPr="00BF19A8" w:rsidRDefault="00A54C25" w:rsidP="00A54C25">
            <w:pPr>
              <w:pStyle w:val="ListeParagraf"/>
              <w:numPr>
                <w:ilvl w:val="0"/>
                <w:numId w:val="13"/>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geçerlik kavramı ve geçerlik türleri</w:t>
            </w:r>
          </w:p>
          <w:p w14:paraId="72F93DE3" w14:textId="77777777" w:rsidR="00A54C25" w:rsidRPr="00BF19A8" w:rsidRDefault="00A54C25" w:rsidP="00A54C25">
            <w:pPr>
              <w:pStyle w:val="ListeParagraf"/>
              <w:numPr>
                <w:ilvl w:val="0"/>
                <w:numId w:val="13"/>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color w:val="000000"/>
                <w:sz w:val="24"/>
                <w:szCs w:val="24"/>
              </w:rPr>
              <w:t>Bilimsel araştırmalarda geçerliği etkileyen faktörler</w:t>
            </w:r>
          </w:p>
          <w:p w14:paraId="62B811F1" w14:textId="77777777" w:rsidR="00A54C25" w:rsidRPr="00BF19A8" w:rsidRDefault="00A54C25" w:rsidP="00A54C25">
            <w:pPr>
              <w:pStyle w:val="ListeParagraf"/>
              <w:numPr>
                <w:ilvl w:val="0"/>
                <w:numId w:val="13"/>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bCs/>
                <w:color w:val="000000"/>
                <w:sz w:val="24"/>
                <w:szCs w:val="24"/>
              </w:rPr>
              <w:lastRenderedPageBreak/>
              <w:t>Bilimsel araştırmalarda güvenirlik kavramı ve güvenirlik türleri</w:t>
            </w:r>
          </w:p>
          <w:p w14:paraId="13948D26" w14:textId="05274FFC" w:rsidR="00A54C25" w:rsidRPr="00BF19A8" w:rsidRDefault="00A54C25" w:rsidP="00A54C25">
            <w:pPr>
              <w:pStyle w:val="ListeParagraf"/>
              <w:numPr>
                <w:ilvl w:val="0"/>
                <w:numId w:val="13"/>
              </w:numPr>
              <w:spacing w:line="240" w:lineRule="auto"/>
              <w:jc w:val="left"/>
              <w:rPr>
                <w:rFonts w:ascii="Times New Roman" w:eastAsia="Times New Roman" w:hAnsi="Times New Roman"/>
                <w:color w:val="000000"/>
                <w:sz w:val="24"/>
                <w:szCs w:val="24"/>
              </w:rPr>
            </w:pPr>
            <w:r w:rsidRPr="00BF19A8">
              <w:rPr>
                <w:rFonts w:ascii="Times New Roman" w:eastAsia="Times New Roman" w:hAnsi="Times New Roman"/>
                <w:bCs/>
                <w:color w:val="000000"/>
                <w:sz w:val="24"/>
                <w:szCs w:val="24"/>
              </w:rPr>
              <w:t>Bilimsel araştırm</w:t>
            </w:r>
            <w:r>
              <w:rPr>
                <w:rFonts w:ascii="Times New Roman" w:eastAsia="Times New Roman" w:hAnsi="Times New Roman"/>
                <w:bCs/>
                <w:color w:val="000000"/>
                <w:sz w:val="24"/>
                <w:szCs w:val="24"/>
              </w:rPr>
              <w:t>a</w:t>
            </w:r>
            <w:r w:rsidRPr="00BF19A8">
              <w:rPr>
                <w:rFonts w:ascii="Times New Roman" w:eastAsia="Times New Roman" w:hAnsi="Times New Roman"/>
                <w:bCs/>
                <w:color w:val="000000"/>
                <w:sz w:val="24"/>
                <w:szCs w:val="24"/>
              </w:rPr>
              <w:t>larda güvenirliği etkileyen faktörler</w:t>
            </w:r>
          </w:p>
        </w:tc>
      </w:tr>
      <w:tr w:rsidR="00A54C25" w:rsidRPr="005E5F66" w14:paraId="0A63628F" w14:textId="77777777" w:rsidTr="0049225F">
        <w:trPr>
          <w:trHeight w:val="227"/>
          <w:jc w:val="center"/>
        </w:trPr>
        <w:tc>
          <w:tcPr>
            <w:tcW w:w="1201" w:type="dxa"/>
            <w:shd w:val="clear" w:color="auto" w:fill="auto"/>
            <w:vAlign w:val="bottom"/>
          </w:tcPr>
          <w:p w14:paraId="03166E6F" w14:textId="3B716887" w:rsidR="00A54C25" w:rsidRPr="005E5F66" w:rsidRDefault="00A54C25" w:rsidP="00A54C25">
            <w:pPr>
              <w:jc w:val="center"/>
              <w:rPr>
                <w:rFonts w:ascii="Times New Roman" w:hAnsi="Times New Roman"/>
                <w:b/>
                <w:sz w:val="24"/>
                <w:szCs w:val="24"/>
              </w:rPr>
            </w:pPr>
            <w:r>
              <w:rPr>
                <w:rFonts w:ascii="Times New Roman" w:hAnsi="Times New Roman"/>
                <w:b/>
                <w:sz w:val="24"/>
                <w:szCs w:val="24"/>
              </w:rPr>
              <w:lastRenderedPageBreak/>
              <w:t>15</w:t>
            </w:r>
          </w:p>
        </w:tc>
        <w:tc>
          <w:tcPr>
            <w:tcW w:w="9005" w:type="dxa"/>
            <w:shd w:val="clear" w:color="auto" w:fill="auto"/>
            <w:vAlign w:val="center"/>
          </w:tcPr>
          <w:p w14:paraId="5E51FCFD" w14:textId="053FD8A8" w:rsidR="00A54C25" w:rsidRPr="009A13BA" w:rsidRDefault="00A54C25" w:rsidP="00A54C25">
            <w:pPr>
              <w:jc w:val="left"/>
              <w:rPr>
                <w:rFonts w:ascii="Times New Roman" w:hAnsi="Times New Roman"/>
                <w:b/>
                <w:bCs/>
                <w:i/>
                <w:color w:val="000000"/>
                <w:sz w:val="24"/>
                <w:szCs w:val="24"/>
              </w:rPr>
            </w:pPr>
            <w:r w:rsidRPr="009A13BA">
              <w:rPr>
                <w:rFonts w:ascii="Times New Roman" w:hAnsi="Times New Roman"/>
                <w:b/>
                <w:bCs/>
                <w:i/>
                <w:color w:val="000000"/>
                <w:sz w:val="24"/>
                <w:szCs w:val="24"/>
              </w:rPr>
              <w:t>Yarıyıl Sonu Sınavı</w:t>
            </w:r>
          </w:p>
        </w:tc>
      </w:tr>
    </w:tbl>
    <w:p w14:paraId="5865BF8D" w14:textId="77777777" w:rsidR="0049225F" w:rsidRDefault="0049225F" w:rsidP="00326F02">
      <w:pPr>
        <w:tabs>
          <w:tab w:val="left" w:pos="4678"/>
        </w:tabs>
        <w:jc w:val="center"/>
        <w:rPr>
          <w:rFonts w:ascii="Times New Roman" w:hAnsi="Times New Roman"/>
          <w:b/>
          <w:sz w:val="24"/>
          <w:szCs w:val="24"/>
        </w:rPr>
      </w:pPr>
    </w:p>
    <w:p w14:paraId="4E8F5644" w14:textId="527B1F1F" w:rsidR="002A45D6" w:rsidRPr="00326F02" w:rsidRDefault="00326F02" w:rsidP="00326F02">
      <w:pPr>
        <w:tabs>
          <w:tab w:val="left" w:pos="4678"/>
        </w:tabs>
        <w:jc w:val="center"/>
        <w:rPr>
          <w:rFonts w:ascii="Times New Roman" w:hAnsi="Times New Roman"/>
          <w:b/>
          <w:sz w:val="24"/>
          <w:szCs w:val="24"/>
        </w:rPr>
      </w:pPr>
      <w:r w:rsidRPr="00326F02">
        <w:rPr>
          <w:rFonts w:ascii="Times New Roman" w:hAnsi="Times New Roman"/>
          <w:b/>
          <w:sz w:val="24"/>
          <w:szCs w:val="24"/>
        </w:rPr>
        <w:t>DEĞERLENDİRME SİSTEMİ</w:t>
      </w:r>
    </w:p>
    <w:tbl>
      <w:tblPr>
        <w:tblStyle w:val="TabloKlavuzu"/>
        <w:tblW w:w="0" w:type="auto"/>
        <w:jc w:val="center"/>
        <w:tblLook w:val="04A0" w:firstRow="1" w:lastRow="0" w:firstColumn="1" w:lastColumn="0" w:noHBand="0" w:noVBand="1"/>
      </w:tblPr>
      <w:tblGrid>
        <w:gridCol w:w="3318"/>
        <w:gridCol w:w="3441"/>
        <w:gridCol w:w="3435"/>
      </w:tblGrid>
      <w:tr w:rsidR="005E5F66" w14:paraId="33685460" w14:textId="77777777" w:rsidTr="009C39F9">
        <w:trPr>
          <w:trHeight w:val="510"/>
          <w:jc w:val="center"/>
        </w:trPr>
        <w:tc>
          <w:tcPr>
            <w:tcW w:w="3318" w:type="dxa"/>
            <w:vAlign w:val="center"/>
          </w:tcPr>
          <w:p w14:paraId="4B675DEA" w14:textId="62D6F1F8" w:rsidR="005E5F66" w:rsidRPr="005E5F66" w:rsidRDefault="005E5F66" w:rsidP="00823CFC">
            <w:pPr>
              <w:jc w:val="center"/>
              <w:rPr>
                <w:rFonts w:ascii="Times New Roman" w:hAnsi="Times New Roman"/>
                <w:b/>
                <w:sz w:val="24"/>
                <w:szCs w:val="24"/>
              </w:rPr>
            </w:pPr>
            <w:r w:rsidRPr="005E5F66">
              <w:rPr>
                <w:rFonts w:ascii="Times New Roman" w:hAnsi="Times New Roman"/>
                <w:b/>
                <w:sz w:val="24"/>
                <w:szCs w:val="24"/>
              </w:rPr>
              <w:t>Yarıyıl Çalışmaları</w:t>
            </w:r>
          </w:p>
        </w:tc>
        <w:tc>
          <w:tcPr>
            <w:tcW w:w="3441" w:type="dxa"/>
            <w:vAlign w:val="center"/>
          </w:tcPr>
          <w:p w14:paraId="578AAADB" w14:textId="03CBB0DC" w:rsidR="005E5F66" w:rsidRPr="005E5F66" w:rsidRDefault="005E5F66" w:rsidP="00823CFC">
            <w:pPr>
              <w:jc w:val="center"/>
              <w:rPr>
                <w:rFonts w:ascii="Times New Roman" w:hAnsi="Times New Roman"/>
                <w:b/>
                <w:sz w:val="24"/>
                <w:szCs w:val="24"/>
              </w:rPr>
            </w:pPr>
            <w:r>
              <w:rPr>
                <w:rFonts w:ascii="Times New Roman" w:hAnsi="Times New Roman"/>
                <w:b/>
                <w:sz w:val="24"/>
                <w:szCs w:val="24"/>
              </w:rPr>
              <w:t>Sayısı</w:t>
            </w:r>
          </w:p>
        </w:tc>
        <w:tc>
          <w:tcPr>
            <w:tcW w:w="3435" w:type="dxa"/>
            <w:vAlign w:val="center"/>
          </w:tcPr>
          <w:p w14:paraId="7DC96D05" w14:textId="384C8CDD" w:rsidR="005E5F66" w:rsidRPr="005E5F66" w:rsidRDefault="005E5F66" w:rsidP="00823CFC">
            <w:pPr>
              <w:jc w:val="center"/>
              <w:rPr>
                <w:rFonts w:ascii="Times New Roman" w:hAnsi="Times New Roman"/>
                <w:b/>
                <w:sz w:val="24"/>
                <w:szCs w:val="24"/>
              </w:rPr>
            </w:pPr>
            <w:r>
              <w:rPr>
                <w:rFonts w:ascii="Times New Roman" w:hAnsi="Times New Roman"/>
                <w:b/>
                <w:sz w:val="24"/>
                <w:szCs w:val="24"/>
              </w:rPr>
              <w:t>Katkı Payı %</w:t>
            </w:r>
          </w:p>
        </w:tc>
      </w:tr>
      <w:tr w:rsidR="00364448" w14:paraId="3BBC0AA1" w14:textId="77777777" w:rsidTr="00364448">
        <w:trPr>
          <w:trHeight w:val="510"/>
          <w:jc w:val="center"/>
        </w:trPr>
        <w:tc>
          <w:tcPr>
            <w:tcW w:w="3318" w:type="dxa"/>
            <w:vAlign w:val="center"/>
          </w:tcPr>
          <w:p w14:paraId="0D64EB1B" w14:textId="078A82D1"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Devam</w:t>
            </w:r>
          </w:p>
        </w:tc>
        <w:tc>
          <w:tcPr>
            <w:tcW w:w="3441" w:type="dxa"/>
            <w:vAlign w:val="center"/>
          </w:tcPr>
          <w:p w14:paraId="739C22C7" w14:textId="798C5D70"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47EF206F" w14:textId="54D65AD5"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r>
      <w:tr w:rsidR="00364448" w14:paraId="2F11D7FB" w14:textId="77777777" w:rsidTr="00364448">
        <w:trPr>
          <w:trHeight w:val="510"/>
          <w:jc w:val="center"/>
        </w:trPr>
        <w:tc>
          <w:tcPr>
            <w:tcW w:w="3318" w:type="dxa"/>
            <w:vAlign w:val="center"/>
          </w:tcPr>
          <w:p w14:paraId="780984DF" w14:textId="67C93CB4"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Kısa Sınav</w:t>
            </w:r>
          </w:p>
        </w:tc>
        <w:tc>
          <w:tcPr>
            <w:tcW w:w="3441" w:type="dxa"/>
            <w:vAlign w:val="center"/>
          </w:tcPr>
          <w:p w14:paraId="203B4524" w14:textId="18E99A6F"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1CD83FBC" w14:textId="3E67744C"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r>
      <w:tr w:rsidR="009C39F9" w14:paraId="52C011D9" w14:textId="77777777" w:rsidTr="00364448">
        <w:trPr>
          <w:trHeight w:val="510"/>
          <w:jc w:val="center"/>
        </w:trPr>
        <w:tc>
          <w:tcPr>
            <w:tcW w:w="3318" w:type="dxa"/>
            <w:vAlign w:val="center"/>
          </w:tcPr>
          <w:p w14:paraId="5A977300" w14:textId="2E2AA8BF" w:rsidR="009C39F9" w:rsidRPr="005E5F66" w:rsidRDefault="009C39F9" w:rsidP="009C39F9">
            <w:pPr>
              <w:rPr>
                <w:rFonts w:ascii="Times New Roman" w:hAnsi="Times New Roman"/>
                <w:b/>
                <w:sz w:val="24"/>
                <w:szCs w:val="24"/>
              </w:rPr>
            </w:pPr>
            <w:r w:rsidRPr="005E5F66">
              <w:rPr>
                <w:rFonts w:ascii="Times New Roman" w:hAnsi="Times New Roman"/>
                <w:b/>
                <w:sz w:val="24"/>
                <w:szCs w:val="24"/>
              </w:rPr>
              <w:t>Ara Sınav</w:t>
            </w:r>
          </w:p>
        </w:tc>
        <w:tc>
          <w:tcPr>
            <w:tcW w:w="3441" w:type="dxa"/>
            <w:vAlign w:val="center"/>
          </w:tcPr>
          <w:p w14:paraId="7F23B764" w14:textId="00F741F0"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183F62DA" w14:textId="36A918D9"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30</w:t>
            </w:r>
          </w:p>
        </w:tc>
      </w:tr>
      <w:tr w:rsidR="00364448" w14:paraId="2AB6331B" w14:textId="77777777" w:rsidTr="00364448">
        <w:trPr>
          <w:trHeight w:val="510"/>
          <w:jc w:val="center"/>
        </w:trPr>
        <w:tc>
          <w:tcPr>
            <w:tcW w:w="3318" w:type="dxa"/>
            <w:vAlign w:val="center"/>
          </w:tcPr>
          <w:p w14:paraId="2D7984B4" w14:textId="35987BAF"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Uygulama</w:t>
            </w:r>
          </w:p>
        </w:tc>
        <w:tc>
          <w:tcPr>
            <w:tcW w:w="3441" w:type="dxa"/>
            <w:vAlign w:val="center"/>
          </w:tcPr>
          <w:p w14:paraId="29E4C32F" w14:textId="6C278AE2"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4820BB17" w14:textId="4407E495"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r>
      <w:tr w:rsidR="009C39F9" w14:paraId="3450E4AB" w14:textId="77777777" w:rsidTr="00364448">
        <w:trPr>
          <w:trHeight w:val="510"/>
          <w:jc w:val="center"/>
        </w:trPr>
        <w:tc>
          <w:tcPr>
            <w:tcW w:w="3318" w:type="dxa"/>
            <w:vAlign w:val="center"/>
          </w:tcPr>
          <w:p w14:paraId="2AD34CCE" w14:textId="35CDA950" w:rsidR="009C39F9" w:rsidRPr="005E5F66" w:rsidRDefault="009C39F9" w:rsidP="009C39F9">
            <w:pPr>
              <w:rPr>
                <w:rFonts w:ascii="Times New Roman" w:hAnsi="Times New Roman"/>
                <w:b/>
                <w:sz w:val="24"/>
                <w:szCs w:val="24"/>
              </w:rPr>
            </w:pPr>
            <w:r w:rsidRPr="005E5F66">
              <w:rPr>
                <w:rFonts w:ascii="Times New Roman" w:hAnsi="Times New Roman"/>
                <w:b/>
                <w:sz w:val="24"/>
                <w:szCs w:val="24"/>
              </w:rPr>
              <w:t>Proje</w:t>
            </w:r>
          </w:p>
        </w:tc>
        <w:tc>
          <w:tcPr>
            <w:tcW w:w="3441" w:type="dxa"/>
            <w:vAlign w:val="center"/>
          </w:tcPr>
          <w:p w14:paraId="073644F2" w14:textId="01786323"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47FF9DAE" w14:textId="102B1361"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60</w:t>
            </w:r>
          </w:p>
        </w:tc>
      </w:tr>
      <w:tr w:rsidR="009C39F9" w14:paraId="0F7756A5" w14:textId="77777777" w:rsidTr="00364448">
        <w:trPr>
          <w:trHeight w:val="510"/>
          <w:jc w:val="center"/>
        </w:trPr>
        <w:tc>
          <w:tcPr>
            <w:tcW w:w="3318" w:type="dxa"/>
            <w:vAlign w:val="center"/>
          </w:tcPr>
          <w:p w14:paraId="37F0A731" w14:textId="2DE53981" w:rsidR="009C39F9" w:rsidRPr="005E5F66" w:rsidRDefault="009C39F9" w:rsidP="009C39F9">
            <w:pPr>
              <w:rPr>
                <w:rFonts w:ascii="Times New Roman" w:hAnsi="Times New Roman"/>
                <w:b/>
                <w:sz w:val="24"/>
                <w:szCs w:val="24"/>
              </w:rPr>
            </w:pPr>
            <w:r w:rsidRPr="005E5F66">
              <w:rPr>
                <w:rFonts w:ascii="Times New Roman" w:hAnsi="Times New Roman"/>
                <w:b/>
                <w:sz w:val="24"/>
                <w:szCs w:val="24"/>
              </w:rPr>
              <w:t>Ödev / Sunum</w:t>
            </w:r>
          </w:p>
        </w:tc>
        <w:tc>
          <w:tcPr>
            <w:tcW w:w="3441" w:type="dxa"/>
            <w:vAlign w:val="center"/>
          </w:tcPr>
          <w:p w14:paraId="264AE170" w14:textId="0069AB3F"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w:t>
            </w:r>
          </w:p>
        </w:tc>
        <w:tc>
          <w:tcPr>
            <w:tcW w:w="3435" w:type="dxa"/>
            <w:vAlign w:val="center"/>
          </w:tcPr>
          <w:p w14:paraId="21B748FA" w14:textId="5F931BD8"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10</w:t>
            </w:r>
          </w:p>
        </w:tc>
      </w:tr>
      <w:tr w:rsidR="00364448" w14:paraId="52CEBE17" w14:textId="77777777" w:rsidTr="00364448">
        <w:trPr>
          <w:trHeight w:val="510"/>
          <w:jc w:val="center"/>
        </w:trPr>
        <w:tc>
          <w:tcPr>
            <w:tcW w:w="3318" w:type="dxa"/>
            <w:vAlign w:val="center"/>
          </w:tcPr>
          <w:p w14:paraId="7043B7C7" w14:textId="4DDBE2BA" w:rsidR="00364448" w:rsidRPr="005E5F66" w:rsidRDefault="00364448" w:rsidP="00364448">
            <w:pPr>
              <w:rPr>
                <w:rFonts w:ascii="Times New Roman" w:hAnsi="Times New Roman"/>
                <w:b/>
                <w:sz w:val="24"/>
                <w:szCs w:val="24"/>
              </w:rPr>
            </w:pPr>
            <w:r w:rsidRPr="005E5F66">
              <w:rPr>
                <w:rFonts w:ascii="Times New Roman" w:hAnsi="Times New Roman"/>
                <w:b/>
                <w:sz w:val="24"/>
                <w:szCs w:val="24"/>
              </w:rPr>
              <w:t>Yarıyıl Sonu Sınavı</w:t>
            </w:r>
          </w:p>
        </w:tc>
        <w:tc>
          <w:tcPr>
            <w:tcW w:w="3441" w:type="dxa"/>
            <w:vAlign w:val="center"/>
          </w:tcPr>
          <w:p w14:paraId="70EE4434" w14:textId="0B045C2F"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c>
          <w:tcPr>
            <w:tcW w:w="3435" w:type="dxa"/>
            <w:vAlign w:val="center"/>
          </w:tcPr>
          <w:p w14:paraId="7FBB62EB" w14:textId="415128AD" w:rsidR="00364448" w:rsidRPr="000224F4" w:rsidRDefault="00364448" w:rsidP="00364448">
            <w:pPr>
              <w:jc w:val="center"/>
              <w:rPr>
                <w:rFonts w:ascii="Times New Roman" w:hAnsi="Times New Roman"/>
                <w:sz w:val="24"/>
                <w:szCs w:val="24"/>
              </w:rPr>
            </w:pPr>
            <w:r w:rsidRPr="000224F4">
              <w:rPr>
                <w:rFonts w:ascii="Times New Roman" w:hAnsi="Times New Roman"/>
                <w:sz w:val="24"/>
                <w:szCs w:val="24"/>
              </w:rPr>
              <w:t>-</w:t>
            </w:r>
          </w:p>
        </w:tc>
      </w:tr>
      <w:tr w:rsidR="009C39F9" w14:paraId="7D5120F8" w14:textId="77777777" w:rsidTr="00364448">
        <w:trPr>
          <w:trHeight w:val="510"/>
          <w:jc w:val="center"/>
        </w:trPr>
        <w:tc>
          <w:tcPr>
            <w:tcW w:w="3318" w:type="dxa"/>
            <w:vAlign w:val="center"/>
          </w:tcPr>
          <w:p w14:paraId="605F67C6" w14:textId="0795E3BF" w:rsidR="009C39F9" w:rsidRPr="005E5F66" w:rsidRDefault="009C39F9" w:rsidP="009C39F9">
            <w:pPr>
              <w:jc w:val="center"/>
              <w:rPr>
                <w:rFonts w:ascii="Times New Roman" w:hAnsi="Times New Roman"/>
                <w:b/>
                <w:sz w:val="24"/>
                <w:szCs w:val="24"/>
              </w:rPr>
            </w:pPr>
            <w:r w:rsidRPr="005E5F66">
              <w:rPr>
                <w:rFonts w:ascii="Times New Roman" w:hAnsi="Times New Roman"/>
                <w:b/>
                <w:sz w:val="24"/>
                <w:szCs w:val="24"/>
              </w:rPr>
              <w:t>Toplam</w:t>
            </w:r>
          </w:p>
        </w:tc>
        <w:tc>
          <w:tcPr>
            <w:tcW w:w="3441" w:type="dxa"/>
            <w:vAlign w:val="center"/>
          </w:tcPr>
          <w:p w14:paraId="471CF497" w14:textId="246B0BC8"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3</w:t>
            </w:r>
          </w:p>
        </w:tc>
        <w:tc>
          <w:tcPr>
            <w:tcW w:w="3435" w:type="dxa"/>
            <w:vAlign w:val="center"/>
          </w:tcPr>
          <w:p w14:paraId="3CE020A5" w14:textId="29A022BC" w:rsidR="009C39F9" w:rsidRPr="000224F4" w:rsidRDefault="009C39F9" w:rsidP="00364448">
            <w:pPr>
              <w:jc w:val="center"/>
              <w:rPr>
                <w:rFonts w:ascii="Times New Roman" w:hAnsi="Times New Roman"/>
                <w:sz w:val="24"/>
                <w:szCs w:val="24"/>
              </w:rPr>
            </w:pPr>
            <w:r w:rsidRPr="000224F4">
              <w:rPr>
                <w:rFonts w:ascii="Times New Roman" w:hAnsi="Times New Roman"/>
                <w:sz w:val="24"/>
                <w:szCs w:val="24"/>
              </w:rPr>
              <w:t>100</w:t>
            </w:r>
          </w:p>
        </w:tc>
      </w:tr>
    </w:tbl>
    <w:p w14:paraId="1266FE72" w14:textId="6AD1A3A0" w:rsidR="00D25E4B" w:rsidRDefault="00D25E4B" w:rsidP="002A45D6">
      <w:pPr>
        <w:rPr>
          <w:rFonts w:ascii="Times New Roman" w:hAnsi="Times New Roman"/>
        </w:rPr>
      </w:pPr>
    </w:p>
    <w:p w14:paraId="01C06F64" w14:textId="4E7DF6F7" w:rsidR="00326F02" w:rsidRPr="00326F02" w:rsidRDefault="00326F02" w:rsidP="00326F02">
      <w:pPr>
        <w:jc w:val="center"/>
        <w:rPr>
          <w:rFonts w:ascii="Times New Roman" w:hAnsi="Times New Roman"/>
          <w:b/>
          <w:sz w:val="24"/>
          <w:szCs w:val="24"/>
        </w:rPr>
      </w:pPr>
      <w:r>
        <w:rPr>
          <w:rFonts w:ascii="Times New Roman" w:hAnsi="Times New Roman"/>
          <w:b/>
          <w:sz w:val="24"/>
          <w:szCs w:val="24"/>
        </w:rPr>
        <w:t>AKTS* (ÖĞRENCİ İŞ YÜKÜ TABLOSU)</w:t>
      </w:r>
    </w:p>
    <w:tbl>
      <w:tblPr>
        <w:tblStyle w:val="TabloKlavuzu"/>
        <w:tblW w:w="0" w:type="auto"/>
        <w:jc w:val="center"/>
        <w:tblLook w:val="04A0" w:firstRow="1" w:lastRow="0" w:firstColumn="1" w:lastColumn="0" w:noHBand="0" w:noVBand="1"/>
      </w:tblPr>
      <w:tblGrid>
        <w:gridCol w:w="3299"/>
        <w:gridCol w:w="2295"/>
        <w:gridCol w:w="2297"/>
        <w:gridCol w:w="2303"/>
      </w:tblGrid>
      <w:tr w:rsidR="00326F02" w14:paraId="4222FB1B" w14:textId="1B986D9E" w:rsidTr="0006184C">
        <w:trPr>
          <w:trHeight w:val="510"/>
          <w:jc w:val="center"/>
        </w:trPr>
        <w:tc>
          <w:tcPr>
            <w:tcW w:w="3299" w:type="dxa"/>
            <w:shd w:val="clear" w:color="auto" w:fill="auto"/>
            <w:vAlign w:val="center"/>
          </w:tcPr>
          <w:p w14:paraId="7777F4C3" w14:textId="3CDB6FFB" w:rsidR="00326F02" w:rsidRPr="005E5F66" w:rsidRDefault="00326F02" w:rsidP="00823CFC">
            <w:pPr>
              <w:jc w:val="center"/>
              <w:rPr>
                <w:rFonts w:ascii="Times New Roman" w:hAnsi="Times New Roman"/>
                <w:b/>
                <w:sz w:val="24"/>
                <w:szCs w:val="24"/>
              </w:rPr>
            </w:pPr>
            <w:r>
              <w:rPr>
                <w:rFonts w:ascii="Times New Roman" w:hAnsi="Times New Roman"/>
                <w:b/>
                <w:sz w:val="24"/>
                <w:szCs w:val="24"/>
              </w:rPr>
              <w:t>Etkinlikler</w:t>
            </w:r>
          </w:p>
        </w:tc>
        <w:tc>
          <w:tcPr>
            <w:tcW w:w="2295" w:type="dxa"/>
            <w:shd w:val="clear" w:color="auto" w:fill="auto"/>
            <w:vAlign w:val="center"/>
          </w:tcPr>
          <w:p w14:paraId="4FF5E416" w14:textId="7777777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Sayısı</w:t>
            </w:r>
          </w:p>
        </w:tc>
        <w:tc>
          <w:tcPr>
            <w:tcW w:w="2297" w:type="dxa"/>
            <w:shd w:val="clear" w:color="auto" w:fill="auto"/>
            <w:vAlign w:val="center"/>
          </w:tcPr>
          <w:p w14:paraId="273BF497" w14:textId="67B19727" w:rsidR="00326F02" w:rsidRPr="005E5F66" w:rsidRDefault="00326F02" w:rsidP="00B73785">
            <w:pPr>
              <w:jc w:val="center"/>
              <w:rPr>
                <w:rFonts w:ascii="Times New Roman" w:hAnsi="Times New Roman"/>
                <w:b/>
                <w:sz w:val="24"/>
                <w:szCs w:val="24"/>
              </w:rPr>
            </w:pPr>
            <w:r>
              <w:rPr>
                <w:rFonts w:ascii="Times New Roman" w:hAnsi="Times New Roman"/>
                <w:b/>
                <w:sz w:val="24"/>
                <w:szCs w:val="24"/>
              </w:rPr>
              <w:t>Süresi (Saat)</w:t>
            </w:r>
          </w:p>
        </w:tc>
        <w:tc>
          <w:tcPr>
            <w:tcW w:w="2303" w:type="dxa"/>
            <w:shd w:val="clear" w:color="auto" w:fill="auto"/>
            <w:vAlign w:val="center"/>
          </w:tcPr>
          <w:p w14:paraId="41B208DC" w14:textId="23009879" w:rsidR="00326F02" w:rsidRDefault="00326F02" w:rsidP="00326F02">
            <w:pPr>
              <w:jc w:val="center"/>
              <w:rPr>
                <w:rFonts w:ascii="Times New Roman" w:hAnsi="Times New Roman"/>
                <w:b/>
                <w:sz w:val="24"/>
                <w:szCs w:val="24"/>
              </w:rPr>
            </w:pPr>
            <w:r>
              <w:rPr>
                <w:rFonts w:ascii="Times New Roman" w:hAnsi="Times New Roman"/>
                <w:b/>
                <w:sz w:val="24"/>
                <w:szCs w:val="24"/>
              </w:rPr>
              <w:t>Toplam İş Yükü</w:t>
            </w:r>
          </w:p>
        </w:tc>
      </w:tr>
      <w:tr w:rsidR="00326F02" w14:paraId="532A5FD2" w14:textId="660ABE2E" w:rsidTr="0006184C">
        <w:trPr>
          <w:trHeight w:val="510"/>
          <w:jc w:val="center"/>
        </w:trPr>
        <w:tc>
          <w:tcPr>
            <w:tcW w:w="3299" w:type="dxa"/>
            <w:shd w:val="clear" w:color="auto" w:fill="auto"/>
            <w:vAlign w:val="center"/>
          </w:tcPr>
          <w:p w14:paraId="530801C4" w14:textId="63A8A98F" w:rsidR="00326F02" w:rsidRPr="005E5F66" w:rsidRDefault="0006184C" w:rsidP="00B73785">
            <w:pPr>
              <w:rPr>
                <w:rFonts w:ascii="Times New Roman" w:hAnsi="Times New Roman"/>
                <w:b/>
                <w:sz w:val="24"/>
                <w:szCs w:val="24"/>
              </w:rPr>
            </w:pPr>
            <w:r w:rsidRPr="0006184C">
              <w:rPr>
                <w:rFonts w:ascii="Times New Roman" w:hAnsi="Times New Roman"/>
                <w:b/>
                <w:sz w:val="24"/>
                <w:szCs w:val="24"/>
              </w:rPr>
              <w:t>Teorik Ders (+Uygulama)</w:t>
            </w:r>
          </w:p>
        </w:tc>
        <w:tc>
          <w:tcPr>
            <w:tcW w:w="2295" w:type="dxa"/>
            <w:shd w:val="clear" w:color="auto" w:fill="auto"/>
            <w:vAlign w:val="center"/>
          </w:tcPr>
          <w:p w14:paraId="75389690" w14:textId="1C73762F"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14</w:t>
            </w:r>
          </w:p>
        </w:tc>
        <w:tc>
          <w:tcPr>
            <w:tcW w:w="2297" w:type="dxa"/>
            <w:shd w:val="clear" w:color="auto" w:fill="auto"/>
            <w:vAlign w:val="center"/>
          </w:tcPr>
          <w:p w14:paraId="16F514C4" w14:textId="597D81E5"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3</w:t>
            </w:r>
          </w:p>
        </w:tc>
        <w:tc>
          <w:tcPr>
            <w:tcW w:w="2303" w:type="dxa"/>
            <w:shd w:val="clear" w:color="auto" w:fill="auto"/>
            <w:vAlign w:val="center"/>
          </w:tcPr>
          <w:p w14:paraId="452ED7E2" w14:textId="081C2FF2"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42</w:t>
            </w:r>
          </w:p>
        </w:tc>
      </w:tr>
      <w:tr w:rsidR="00326F02" w14:paraId="342BB7C5" w14:textId="311CC588" w:rsidTr="0006184C">
        <w:trPr>
          <w:trHeight w:val="510"/>
          <w:jc w:val="center"/>
        </w:trPr>
        <w:tc>
          <w:tcPr>
            <w:tcW w:w="3299" w:type="dxa"/>
            <w:shd w:val="clear" w:color="auto" w:fill="auto"/>
            <w:vAlign w:val="center"/>
          </w:tcPr>
          <w:p w14:paraId="1BAAD31C" w14:textId="772130C4" w:rsidR="00326F02" w:rsidRPr="005E5F66" w:rsidRDefault="00326F02" w:rsidP="00B73785">
            <w:pPr>
              <w:rPr>
                <w:rFonts w:ascii="Times New Roman" w:hAnsi="Times New Roman"/>
                <w:b/>
                <w:sz w:val="24"/>
                <w:szCs w:val="24"/>
              </w:rPr>
            </w:pPr>
            <w:r>
              <w:rPr>
                <w:rFonts w:ascii="Times New Roman" w:hAnsi="Times New Roman"/>
                <w:b/>
                <w:sz w:val="24"/>
                <w:szCs w:val="24"/>
              </w:rPr>
              <w:t>Sınıf Dışı Ders Çalışma Süresi</w:t>
            </w:r>
          </w:p>
        </w:tc>
        <w:tc>
          <w:tcPr>
            <w:tcW w:w="2295" w:type="dxa"/>
            <w:shd w:val="clear" w:color="auto" w:fill="auto"/>
            <w:vAlign w:val="center"/>
          </w:tcPr>
          <w:p w14:paraId="03718828" w14:textId="7E3EFF47"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14</w:t>
            </w:r>
          </w:p>
        </w:tc>
        <w:tc>
          <w:tcPr>
            <w:tcW w:w="2297" w:type="dxa"/>
            <w:shd w:val="clear" w:color="auto" w:fill="auto"/>
            <w:vAlign w:val="center"/>
          </w:tcPr>
          <w:p w14:paraId="358115BD" w14:textId="57ABF495" w:rsidR="00326F02" w:rsidRPr="000224F4" w:rsidRDefault="00CA2AD3" w:rsidP="00BF2F37">
            <w:pPr>
              <w:jc w:val="center"/>
              <w:rPr>
                <w:rFonts w:ascii="Times New Roman" w:hAnsi="Times New Roman"/>
                <w:sz w:val="24"/>
                <w:szCs w:val="24"/>
              </w:rPr>
            </w:pPr>
            <w:r w:rsidRPr="000224F4">
              <w:rPr>
                <w:rFonts w:ascii="Times New Roman" w:hAnsi="Times New Roman"/>
                <w:sz w:val="24"/>
                <w:szCs w:val="24"/>
              </w:rPr>
              <w:t>5</w:t>
            </w:r>
          </w:p>
        </w:tc>
        <w:tc>
          <w:tcPr>
            <w:tcW w:w="2303" w:type="dxa"/>
            <w:shd w:val="clear" w:color="auto" w:fill="auto"/>
            <w:vAlign w:val="center"/>
          </w:tcPr>
          <w:p w14:paraId="37D2B05F" w14:textId="7D0F9D90" w:rsidR="00326F02" w:rsidRPr="000224F4" w:rsidRDefault="005C3EE4" w:rsidP="00BF2F37">
            <w:pPr>
              <w:jc w:val="center"/>
              <w:rPr>
                <w:rFonts w:ascii="Times New Roman" w:hAnsi="Times New Roman"/>
                <w:sz w:val="24"/>
                <w:szCs w:val="24"/>
              </w:rPr>
            </w:pPr>
            <w:r w:rsidRPr="000224F4">
              <w:rPr>
                <w:rFonts w:ascii="Times New Roman" w:hAnsi="Times New Roman"/>
                <w:sz w:val="24"/>
                <w:szCs w:val="24"/>
              </w:rPr>
              <w:t>70</w:t>
            </w:r>
          </w:p>
        </w:tc>
      </w:tr>
      <w:tr w:rsidR="00326F02" w14:paraId="45919B30" w14:textId="28C50EAB" w:rsidTr="0006184C">
        <w:trPr>
          <w:trHeight w:val="510"/>
          <w:jc w:val="center"/>
        </w:trPr>
        <w:tc>
          <w:tcPr>
            <w:tcW w:w="3299" w:type="dxa"/>
            <w:shd w:val="clear" w:color="auto" w:fill="auto"/>
            <w:vAlign w:val="center"/>
          </w:tcPr>
          <w:p w14:paraId="0C35DEAE" w14:textId="1AA6F6B9" w:rsidR="00326F02" w:rsidRPr="005E5F66" w:rsidRDefault="00326F02" w:rsidP="00B73785">
            <w:pPr>
              <w:rPr>
                <w:rFonts w:ascii="Times New Roman" w:hAnsi="Times New Roman"/>
                <w:b/>
                <w:sz w:val="24"/>
                <w:szCs w:val="24"/>
              </w:rPr>
            </w:pPr>
            <w:r>
              <w:rPr>
                <w:rFonts w:ascii="Times New Roman" w:hAnsi="Times New Roman"/>
                <w:b/>
                <w:sz w:val="24"/>
                <w:szCs w:val="24"/>
              </w:rPr>
              <w:t>Sunum / Seminer Hazırlama</w:t>
            </w:r>
          </w:p>
        </w:tc>
        <w:tc>
          <w:tcPr>
            <w:tcW w:w="2295" w:type="dxa"/>
            <w:shd w:val="clear" w:color="auto" w:fill="auto"/>
            <w:vAlign w:val="center"/>
          </w:tcPr>
          <w:p w14:paraId="09AC7216" w14:textId="701C820B"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37A1644C" w14:textId="2BB1BE59"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2AD08E03" w14:textId="1F23B7D3"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w:t>
            </w:r>
          </w:p>
        </w:tc>
      </w:tr>
      <w:tr w:rsidR="00326F02" w14:paraId="26DE3A73" w14:textId="76BA1621" w:rsidTr="0006184C">
        <w:trPr>
          <w:trHeight w:val="510"/>
          <w:jc w:val="center"/>
        </w:trPr>
        <w:tc>
          <w:tcPr>
            <w:tcW w:w="3299" w:type="dxa"/>
            <w:shd w:val="clear" w:color="auto" w:fill="auto"/>
            <w:vAlign w:val="center"/>
          </w:tcPr>
          <w:p w14:paraId="6D4E7432" w14:textId="1E806443" w:rsidR="00326F02" w:rsidRPr="005E5F66" w:rsidRDefault="0006184C" w:rsidP="00B73785">
            <w:pPr>
              <w:rPr>
                <w:rFonts w:ascii="Times New Roman" w:hAnsi="Times New Roman"/>
                <w:b/>
                <w:sz w:val="24"/>
                <w:szCs w:val="24"/>
              </w:rPr>
            </w:pPr>
            <w:r>
              <w:rPr>
                <w:rFonts w:ascii="Times New Roman" w:hAnsi="Times New Roman"/>
                <w:b/>
                <w:sz w:val="24"/>
                <w:szCs w:val="24"/>
              </w:rPr>
              <w:t xml:space="preserve">Dönem </w:t>
            </w:r>
            <w:r w:rsidR="00326F02" w:rsidRPr="005E5F66">
              <w:rPr>
                <w:rFonts w:ascii="Times New Roman" w:hAnsi="Times New Roman"/>
                <w:b/>
                <w:sz w:val="24"/>
                <w:szCs w:val="24"/>
              </w:rPr>
              <w:t>Proje</w:t>
            </w:r>
            <w:r>
              <w:rPr>
                <w:rFonts w:ascii="Times New Roman" w:hAnsi="Times New Roman"/>
                <w:b/>
                <w:sz w:val="24"/>
                <w:szCs w:val="24"/>
              </w:rPr>
              <w:t>si</w:t>
            </w:r>
          </w:p>
        </w:tc>
        <w:tc>
          <w:tcPr>
            <w:tcW w:w="2295" w:type="dxa"/>
            <w:shd w:val="clear" w:color="auto" w:fill="auto"/>
            <w:vAlign w:val="center"/>
          </w:tcPr>
          <w:p w14:paraId="75CC90C1" w14:textId="384FDD17" w:rsidR="00326F02" w:rsidRPr="000224F4" w:rsidRDefault="00BF2F37" w:rsidP="00BF2F37">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43DA4036" w14:textId="5E0AD501" w:rsidR="00326F02" w:rsidRPr="000224F4" w:rsidRDefault="0006184C" w:rsidP="00BF2F37">
            <w:pPr>
              <w:jc w:val="center"/>
              <w:rPr>
                <w:rFonts w:ascii="Times New Roman" w:hAnsi="Times New Roman"/>
                <w:sz w:val="24"/>
                <w:szCs w:val="24"/>
              </w:rPr>
            </w:pPr>
            <w:r w:rsidRPr="000224F4">
              <w:rPr>
                <w:rFonts w:ascii="Times New Roman" w:hAnsi="Times New Roman"/>
                <w:sz w:val="24"/>
                <w:szCs w:val="24"/>
              </w:rPr>
              <w:t>50</w:t>
            </w:r>
          </w:p>
        </w:tc>
        <w:tc>
          <w:tcPr>
            <w:tcW w:w="2303" w:type="dxa"/>
            <w:shd w:val="clear" w:color="auto" w:fill="auto"/>
            <w:vAlign w:val="center"/>
          </w:tcPr>
          <w:p w14:paraId="5BEFF0F0" w14:textId="4CFCC759" w:rsidR="00326F02" w:rsidRPr="000224F4" w:rsidRDefault="0006184C" w:rsidP="00BF2F37">
            <w:pPr>
              <w:jc w:val="center"/>
              <w:rPr>
                <w:rFonts w:ascii="Times New Roman" w:hAnsi="Times New Roman"/>
                <w:sz w:val="24"/>
                <w:szCs w:val="24"/>
              </w:rPr>
            </w:pPr>
            <w:r w:rsidRPr="000224F4">
              <w:rPr>
                <w:rFonts w:ascii="Times New Roman" w:hAnsi="Times New Roman"/>
                <w:sz w:val="24"/>
                <w:szCs w:val="24"/>
              </w:rPr>
              <w:t>50</w:t>
            </w:r>
          </w:p>
        </w:tc>
      </w:tr>
      <w:tr w:rsidR="0006184C" w14:paraId="2EDB57F0" w14:textId="77777777" w:rsidTr="0006184C">
        <w:trPr>
          <w:trHeight w:val="510"/>
          <w:jc w:val="center"/>
        </w:trPr>
        <w:tc>
          <w:tcPr>
            <w:tcW w:w="3299" w:type="dxa"/>
            <w:vAlign w:val="center"/>
          </w:tcPr>
          <w:p w14:paraId="38490F3A" w14:textId="71A45EA9" w:rsidR="0006184C" w:rsidRDefault="0006184C" w:rsidP="0006184C">
            <w:pPr>
              <w:rPr>
                <w:rFonts w:ascii="Times New Roman" w:hAnsi="Times New Roman"/>
                <w:b/>
                <w:sz w:val="24"/>
                <w:szCs w:val="24"/>
              </w:rPr>
            </w:pPr>
            <w:r>
              <w:rPr>
                <w:rFonts w:ascii="Times New Roman" w:hAnsi="Times New Roman"/>
                <w:b/>
                <w:sz w:val="24"/>
                <w:szCs w:val="24"/>
              </w:rPr>
              <w:t>Kısa Sınav (</w:t>
            </w:r>
            <w:proofErr w:type="spellStart"/>
            <w:r>
              <w:rPr>
                <w:rFonts w:ascii="Times New Roman" w:hAnsi="Times New Roman"/>
                <w:b/>
                <w:sz w:val="24"/>
                <w:szCs w:val="24"/>
              </w:rPr>
              <w:t>Quiz</w:t>
            </w:r>
            <w:proofErr w:type="spellEnd"/>
            <w:r>
              <w:rPr>
                <w:rFonts w:ascii="Times New Roman" w:hAnsi="Times New Roman"/>
                <w:b/>
                <w:sz w:val="24"/>
                <w:szCs w:val="24"/>
              </w:rPr>
              <w:t>)</w:t>
            </w:r>
          </w:p>
        </w:tc>
        <w:tc>
          <w:tcPr>
            <w:tcW w:w="2295" w:type="dxa"/>
            <w:shd w:val="clear" w:color="auto" w:fill="auto"/>
            <w:vAlign w:val="center"/>
          </w:tcPr>
          <w:p w14:paraId="65D9E5C8" w14:textId="49D077B9"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73510EF5" w14:textId="5D8DD7A3"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07B7BD07" w14:textId="2596637B"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w:t>
            </w:r>
          </w:p>
        </w:tc>
      </w:tr>
      <w:tr w:rsidR="0006184C" w14:paraId="3E25B67F" w14:textId="1EFB1842" w:rsidTr="0006184C">
        <w:trPr>
          <w:trHeight w:val="510"/>
          <w:jc w:val="center"/>
        </w:trPr>
        <w:tc>
          <w:tcPr>
            <w:tcW w:w="3299" w:type="dxa"/>
            <w:shd w:val="clear" w:color="auto" w:fill="auto"/>
            <w:vAlign w:val="center"/>
          </w:tcPr>
          <w:p w14:paraId="367517A8" w14:textId="2D3E62CA" w:rsidR="0006184C" w:rsidRPr="005E5F66" w:rsidRDefault="0006184C" w:rsidP="0006184C">
            <w:pPr>
              <w:rPr>
                <w:rFonts w:ascii="Times New Roman" w:hAnsi="Times New Roman"/>
                <w:b/>
                <w:sz w:val="24"/>
                <w:szCs w:val="24"/>
              </w:rPr>
            </w:pPr>
            <w:r w:rsidRPr="005E5F66">
              <w:rPr>
                <w:rFonts w:ascii="Times New Roman" w:hAnsi="Times New Roman"/>
                <w:b/>
                <w:sz w:val="24"/>
                <w:szCs w:val="24"/>
              </w:rPr>
              <w:t>Ödev</w:t>
            </w:r>
            <w:r>
              <w:rPr>
                <w:rFonts w:ascii="Times New Roman" w:hAnsi="Times New Roman"/>
                <w:b/>
                <w:sz w:val="24"/>
                <w:szCs w:val="24"/>
              </w:rPr>
              <w:t xml:space="preserve">ler </w:t>
            </w:r>
          </w:p>
        </w:tc>
        <w:tc>
          <w:tcPr>
            <w:tcW w:w="2295" w:type="dxa"/>
            <w:shd w:val="clear" w:color="auto" w:fill="auto"/>
            <w:vAlign w:val="center"/>
          </w:tcPr>
          <w:p w14:paraId="4519659E" w14:textId="0AE70A1E"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7A5C3337" w14:textId="4C07FC43"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15</w:t>
            </w:r>
          </w:p>
        </w:tc>
        <w:tc>
          <w:tcPr>
            <w:tcW w:w="2303" w:type="dxa"/>
            <w:shd w:val="clear" w:color="auto" w:fill="auto"/>
            <w:vAlign w:val="center"/>
          </w:tcPr>
          <w:p w14:paraId="21DE5320" w14:textId="16E7D38D"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15</w:t>
            </w:r>
          </w:p>
        </w:tc>
      </w:tr>
      <w:tr w:rsidR="0006184C" w14:paraId="2D838E00" w14:textId="77777777" w:rsidTr="0006184C">
        <w:trPr>
          <w:trHeight w:val="510"/>
          <w:jc w:val="center"/>
        </w:trPr>
        <w:tc>
          <w:tcPr>
            <w:tcW w:w="3299" w:type="dxa"/>
            <w:shd w:val="clear" w:color="auto" w:fill="auto"/>
            <w:vAlign w:val="center"/>
          </w:tcPr>
          <w:p w14:paraId="7CF7BBC9" w14:textId="77777777" w:rsidR="0006184C" w:rsidRDefault="0006184C" w:rsidP="0006184C">
            <w:pPr>
              <w:rPr>
                <w:rFonts w:ascii="Times New Roman" w:hAnsi="Times New Roman"/>
                <w:b/>
                <w:sz w:val="24"/>
                <w:szCs w:val="24"/>
              </w:rPr>
            </w:pPr>
            <w:r>
              <w:rPr>
                <w:rFonts w:ascii="Times New Roman" w:hAnsi="Times New Roman"/>
                <w:b/>
                <w:sz w:val="24"/>
                <w:szCs w:val="24"/>
              </w:rPr>
              <w:t>Ara Sınav</w:t>
            </w:r>
          </w:p>
          <w:p w14:paraId="2CB4DB0F" w14:textId="77777777" w:rsidR="0006184C" w:rsidRDefault="0006184C" w:rsidP="00541F33">
            <w:pPr>
              <w:pStyle w:val="ListeParagraf"/>
              <w:numPr>
                <w:ilvl w:val="0"/>
                <w:numId w:val="14"/>
              </w:numPr>
              <w:jc w:val="left"/>
              <w:rPr>
                <w:rFonts w:ascii="Times New Roman" w:hAnsi="Times New Roman"/>
                <w:b/>
                <w:sz w:val="24"/>
                <w:szCs w:val="24"/>
              </w:rPr>
            </w:pPr>
            <w:r w:rsidRPr="00DD5767">
              <w:rPr>
                <w:rFonts w:ascii="Times New Roman" w:hAnsi="Times New Roman"/>
                <w:b/>
                <w:sz w:val="24"/>
                <w:szCs w:val="24"/>
              </w:rPr>
              <w:t>Sınav</w:t>
            </w:r>
          </w:p>
          <w:p w14:paraId="7880B573" w14:textId="20DF17C9" w:rsidR="0006184C" w:rsidRPr="0006184C" w:rsidRDefault="0006184C" w:rsidP="00541F33">
            <w:pPr>
              <w:pStyle w:val="ListeParagraf"/>
              <w:numPr>
                <w:ilvl w:val="0"/>
                <w:numId w:val="14"/>
              </w:numPr>
              <w:rPr>
                <w:rFonts w:ascii="Times New Roman" w:hAnsi="Times New Roman"/>
                <w:b/>
                <w:sz w:val="24"/>
                <w:szCs w:val="24"/>
              </w:rPr>
            </w:pPr>
            <w:r w:rsidRPr="0006184C">
              <w:rPr>
                <w:rFonts w:ascii="Times New Roman" w:hAnsi="Times New Roman"/>
                <w:b/>
                <w:sz w:val="24"/>
                <w:szCs w:val="24"/>
              </w:rPr>
              <w:t>Sınav için Bireysel Çalışma</w:t>
            </w:r>
          </w:p>
        </w:tc>
        <w:tc>
          <w:tcPr>
            <w:tcW w:w="2295" w:type="dxa"/>
            <w:shd w:val="clear" w:color="auto" w:fill="auto"/>
            <w:vAlign w:val="center"/>
          </w:tcPr>
          <w:p w14:paraId="7CBDF34F" w14:textId="005FCB62"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1</w:t>
            </w:r>
          </w:p>
        </w:tc>
        <w:tc>
          <w:tcPr>
            <w:tcW w:w="2297" w:type="dxa"/>
            <w:shd w:val="clear" w:color="auto" w:fill="auto"/>
            <w:vAlign w:val="center"/>
          </w:tcPr>
          <w:p w14:paraId="1E2C2BB1" w14:textId="0CD2DCBC"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25</w:t>
            </w:r>
          </w:p>
        </w:tc>
        <w:tc>
          <w:tcPr>
            <w:tcW w:w="2303" w:type="dxa"/>
            <w:shd w:val="clear" w:color="auto" w:fill="auto"/>
            <w:vAlign w:val="center"/>
          </w:tcPr>
          <w:p w14:paraId="1F94E0DF" w14:textId="0AD189A9"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25</w:t>
            </w:r>
          </w:p>
        </w:tc>
      </w:tr>
      <w:tr w:rsidR="0006184C" w14:paraId="25079EF3" w14:textId="6927C079" w:rsidTr="0006184C">
        <w:trPr>
          <w:trHeight w:val="510"/>
          <w:jc w:val="center"/>
        </w:trPr>
        <w:tc>
          <w:tcPr>
            <w:tcW w:w="3299" w:type="dxa"/>
            <w:shd w:val="clear" w:color="auto" w:fill="auto"/>
            <w:vAlign w:val="center"/>
          </w:tcPr>
          <w:p w14:paraId="6646F373" w14:textId="77777777" w:rsidR="0006184C" w:rsidRDefault="0006184C" w:rsidP="0006184C">
            <w:pPr>
              <w:rPr>
                <w:rFonts w:ascii="Times New Roman" w:hAnsi="Times New Roman"/>
                <w:b/>
                <w:sz w:val="24"/>
                <w:szCs w:val="24"/>
              </w:rPr>
            </w:pPr>
            <w:r w:rsidRPr="005E5F66">
              <w:rPr>
                <w:rFonts w:ascii="Times New Roman" w:hAnsi="Times New Roman"/>
                <w:b/>
                <w:sz w:val="24"/>
                <w:szCs w:val="24"/>
              </w:rPr>
              <w:lastRenderedPageBreak/>
              <w:t>Yarıyıl Sonu Sınavı</w:t>
            </w:r>
          </w:p>
          <w:p w14:paraId="0D041995" w14:textId="77777777" w:rsidR="0006184C" w:rsidRDefault="0006184C" w:rsidP="00541F33">
            <w:pPr>
              <w:pStyle w:val="ListeParagraf"/>
              <w:numPr>
                <w:ilvl w:val="0"/>
                <w:numId w:val="15"/>
              </w:numPr>
              <w:jc w:val="left"/>
              <w:rPr>
                <w:rFonts w:ascii="Times New Roman" w:hAnsi="Times New Roman"/>
                <w:b/>
                <w:sz w:val="24"/>
                <w:szCs w:val="24"/>
              </w:rPr>
            </w:pPr>
            <w:r w:rsidRPr="00DD5767">
              <w:rPr>
                <w:rFonts w:ascii="Times New Roman" w:hAnsi="Times New Roman"/>
                <w:b/>
                <w:sz w:val="24"/>
                <w:szCs w:val="24"/>
              </w:rPr>
              <w:t>Sınav</w:t>
            </w:r>
          </w:p>
          <w:p w14:paraId="47D7072B" w14:textId="5135838A" w:rsidR="0006184C" w:rsidRPr="0006184C" w:rsidRDefault="0006184C" w:rsidP="00541F33">
            <w:pPr>
              <w:pStyle w:val="ListeParagraf"/>
              <w:numPr>
                <w:ilvl w:val="0"/>
                <w:numId w:val="15"/>
              </w:numPr>
              <w:jc w:val="left"/>
              <w:rPr>
                <w:rFonts w:ascii="Times New Roman" w:hAnsi="Times New Roman"/>
                <w:b/>
                <w:sz w:val="24"/>
                <w:szCs w:val="24"/>
              </w:rPr>
            </w:pPr>
            <w:r w:rsidRPr="0006184C">
              <w:rPr>
                <w:rFonts w:ascii="Times New Roman" w:hAnsi="Times New Roman"/>
                <w:b/>
                <w:sz w:val="24"/>
                <w:szCs w:val="24"/>
              </w:rPr>
              <w:t>Sınav için Bireysel Çalışma</w:t>
            </w:r>
          </w:p>
        </w:tc>
        <w:tc>
          <w:tcPr>
            <w:tcW w:w="2295" w:type="dxa"/>
            <w:shd w:val="clear" w:color="auto" w:fill="auto"/>
            <w:vAlign w:val="center"/>
          </w:tcPr>
          <w:p w14:paraId="1F3ADF14" w14:textId="5E142DEA"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w:t>
            </w:r>
          </w:p>
        </w:tc>
        <w:tc>
          <w:tcPr>
            <w:tcW w:w="2297" w:type="dxa"/>
            <w:shd w:val="clear" w:color="auto" w:fill="auto"/>
            <w:vAlign w:val="center"/>
          </w:tcPr>
          <w:p w14:paraId="308CCFAB" w14:textId="6E283017"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w:t>
            </w:r>
          </w:p>
        </w:tc>
        <w:tc>
          <w:tcPr>
            <w:tcW w:w="2303" w:type="dxa"/>
            <w:shd w:val="clear" w:color="auto" w:fill="auto"/>
            <w:vAlign w:val="center"/>
          </w:tcPr>
          <w:p w14:paraId="350FD798" w14:textId="550ED2DB"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w:t>
            </w:r>
          </w:p>
        </w:tc>
      </w:tr>
      <w:tr w:rsidR="0006184C" w14:paraId="44722B88" w14:textId="3BCEC2CD" w:rsidTr="003026A0">
        <w:trPr>
          <w:trHeight w:val="510"/>
          <w:jc w:val="center"/>
        </w:trPr>
        <w:tc>
          <w:tcPr>
            <w:tcW w:w="3299" w:type="dxa"/>
            <w:vAlign w:val="center"/>
          </w:tcPr>
          <w:p w14:paraId="3069A339" w14:textId="32041776" w:rsidR="0006184C" w:rsidRPr="005E5F66" w:rsidRDefault="0006184C" w:rsidP="0006184C">
            <w:pPr>
              <w:jc w:val="left"/>
              <w:rPr>
                <w:rFonts w:ascii="Times New Roman" w:hAnsi="Times New Roman"/>
                <w:b/>
                <w:sz w:val="24"/>
                <w:szCs w:val="24"/>
              </w:rPr>
            </w:pPr>
            <w:r>
              <w:rPr>
                <w:rFonts w:ascii="Times New Roman" w:hAnsi="Times New Roman"/>
                <w:b/>
                <w:sz w:val="24"/>
                <w:szCs w:val="24"/>
              </w:rPr>
              <w:t>Toplam İş Yükü (saat)</w:t>
            </w:r>
          </w:p>
        </w:tc>
        <w:tc>
          <w:tcPr>
            <w:tcW w:w="2295" w:type="dxa"/>
            <w:shd w:val="clear" w:color="auto" w:fill="auto"/>
            <w:vAlign w:val="center"/>
          </w:tcPr>
          <w:p w14:paraId="5FA79E77" w14:textId="15EE1448"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31</w:t>
            </w:r>
          </w:p>
        </w:tc>
        <w:tc>
          <w:tcPr>
            <w:tcW w:w="2297" w:type="dxa"/>
            <w:shd w:val="clear" w:color="auto" w:fill="auto"/>
            <w:vAlign w:val="center"/>
          </w:tcPr>
          <w:p w14:paraId="3C77367D" w14:textId="35240E76" w:rsidR="0006184C" w:rsidRPr="000224F4" w:rsidRDefault="00B41A8E" w:rsidP="0006184C">
            <w:pPr>
              <w:jc w:val="center"/>
              <w:rPr>
                <w:rFonts w:ascii="Times New Roman" w:hAnsi="Times New Roman"/>
                <w:sz w:val="24"/>
                <w:szCs w:val="24"/>
              </w:rPr>
            </w:pPr>
            <w:r w:rsidRPr="000224F4">
              <w:rPr>
                <w:rFonts w:ascii="Times New Roman" w:hAnsi="Times New Roman"/>
                <w:sz w:val="24"/>
                <w:szCs w:val="24"/>
              </w:rPr>
              <w:t>98</w:t>
            </w:r>
          </w:p>
        </w:tc>
        <w:tc>
          <w:tcPr>
            <w:tcW w:w="2303" w:type="dxa"/>
            <w:shd w:val="clear" w:color="auto" w:fill="auto"/>
            <w:vAlign w:val="center"/>
          </w:tcPr>
          <w:p w14:paraId="0614117C" w14:textId="49F9550D" w:rsidR="0006184C" w:rsidRPr="000224F4" w:rsidRDefault="0006184C" w:rsidP="0006184C">
            <w:pPr>
              <w:jc w:val="center"/>
              <w:rPr>
                <w:rFonts w:ascii="Times New Roman" w:hAnsi="Times New Roman"/>
                <w:sz w:val="24"/>
                <w:szCs w:val="24"/>
              </w:rPr>
            </w:pPr>
            <w:r w:rsidRPr="000224F4">
              <w:rPr>
                <w:rFonts w:ascii="Times New Roman" w:hAnsi="Times New Roman"/>
                <w:sz w:val="24"/>
                <w:szCs w:val="24"/>
              </w:rPr>
              <w:t>202</w:t>
            </w:r>
          </w:p>
        </w:tc>
      </w:tr>
      <w:tr w:rsidR="0006184C" w14:paraId="1ADD1FE2" w14:textId="77777777" w:rsidTr="003026A0">
        <w:trPr>
          <w:trHeight w:val="510"/>
          <w:jc w:val="center"/>
        </w:trPr>
        <w:tc>
          <w:tcPr>
            <w:tcW w:w="3299" w:type="dxa"/>
            <w:vAlign w:val="center"/>
          </w:tcPr>
          <w:p w14:paraId="47AB1161" w14:textId="7021EE1D" w:rsidR="0006184C" w:rsidRPr="005E5F66" w:rsidRDefault="0006184C" w:rsidP="0006184C">
            <w:pPr>
              <w:jc w:val="left"/>
              <w:rPr>
                <w:rFonts w:ascii="Times New Roman" w:hAnsi="Times New Roman"/>
                <w:b/>
                <w:sz w:val="24"/>
                <w:szCs w:val="24"/>
              </w:rPr>
            </w:pPr>
            <w:r>
              <w:rPr>
                <w:rFonts w:ascii="Times New Roman" w:hAnsi="Times New Roman"/>
                <w:b/>
                <w:sz w:val="24"/>
                <w:szCs w:val="24"/>
              </w:rPr>
              <w:t>Dersin AKTS Kredisi (Toplam İş Yükü(saat) / 25)</w:t>
            </w:r>
          </w:p>
        </w:tc>
        <w:tc>
          <w:tcPr>
            <w:tcW w:w="2295" w:type="dxa"/>
            <w:shd w:val="clear" w:color="auto" w:fill="auto"/>
            <w:vAlign w:val="center"/>
          </w:tcPr>
          <w:p w14:paraId="08C69D58" w14:textId="77777777" w:rsidR="0006184C" w:rsidRPr="000224F4" w:rsidRDefault="0006184C" w:rsidP="0006184C">
            <w:pPr>
              <w:rPr>
                <w:rFonts w:ascii="Times New Roman" w:hAnsi="Times New Roman"/>
                <w:sz w:val="24"/>
                <w:szCs w:val="24"/>
              </w:rPr>
            </w:pPr>
          </w:p>
        </w:tc>
        <w:tc>
          <w:tcPr>
            <w:tcW w:w="2297" w:type="dxa"/>
            <w:shd w:val="clear" w:color="auto" w:fill="auto"/>
            <w:vAlign w:val="center"/>
          </w:tcPr>
          <w:p w14:paraId="468EEA0C" w14:textId="77777777" w:rsidR="0006184C" w:rsidRPr="000224F4" w:rsidRDefault="0006184C" w:rsidP="0006184C">
            <w:pPr>
              <w:jc w:val="center"/>
              <w:rPr>
                <w:rFonts w:ascii="Times New Roman" w:hAnsi="Times New Roman"/>
                <w:sz w:val="24"/>
                <w:szCs w:val="24"/>
              </w:rPr>
            </w:pPr>
          </w:p>
        </w:tc>
        <w:tc>
          <w:tcPr>
            <w:tcW w:w="2303" w:type="dxa"/>
            <w:shd w:val="clear" w:color="auto" w:fill="auto"/>
            <w:vAlign w:val="center"/>
          </w:tcPr>
          <w:p w14:paraId="73B5A739" w14:textId="161C93BA" w:rsidR="0006184C" w:rsidRPr="000224F4" w:rsidRDefault="0006184C" w:rsidP="0006184C">
            <w:pPr>
              <w:jc w:val="center"/>
              <w:rPr>
                <w:rFonts w:ascii="Times New Roman" w:hAnsi="Times New Roman"/>
                <w:b/>
                <w:bCs/>
                <w:sz w:val="24"/>
                <w:szCs w:val="24"/>
              </w:rPr>
            </w:pPr>
            <w:r w:rsidRPr="000224F4">
              <w:rPr>
                <w:rFonts w:ascii="Times New Roman" w:hAnsi="Times New Roman"/>
                <w:b/>
                <w:bCs/>
                <w:sz w:val="24"/>
                <w:szCs w:val="24"/>
              </w:rPr>
              <w:t>8</w:t>
            </w:r>
          </w:p>
        </w:tc>
      </w:tr>
    </w:tbl>
    <w:p w14:paraId="26DA8F2B" w14:textId="1481B5EF" w:rsidR="005E5F66" w:rsidRDefault="005E5F66" w:rsidP="002A45D6">
      <w:pPr>
        <w:rPr>
          <w:rFonts w:ascii="Times New Roman" w:hAnsi="Times New Roman"/>
        </w:rPr>
      </w:pPr>
    </w:p>
    <w:p w14:paraId="73779C6F" w14:textId="4EB93400" w:rsidR="00D25E4B" w:rsidRPr="00D25E4B" w:rsidRDefault="00D25E4B" w:rsidP="00D25E4B">
      <w:pPr>
        <w:jc w:val="center"/>
        <w:rPr>
          <w:rFonts w:ascii="Times New Roman" w:hAnsi="Times New Roman"/>
          <w:b/>
          <w:sz w:val="24"/>
          <w:szCs w:val="24"/>
        </w:rPr>
      </w:pPr>
      <w:r>
        <w:rPr>
          <w:rFonts w:ascii="Times New Roman" w:hAnsi="Times New Roman"/>
          <w:b/>
          <w:sz w:val="24"/>
          <w:szCs w:val="24"/>
        </w:rPr>
        <w:t>DERSİN ÖĞRENME ÇIKTILARI</w:t>
      </w:r>
    </w:p>
    <w:tbl>
      <w:tblPr>
        <w:tblStyle w:val="TabloKlavuzu"/>
        <w:tblW w:w="0" w:type="auto"/>
        <w:tblInd w:w="108" w:type="dxa"/>
        <w:tblLook w:val="04A0" w:firstRow="1" w:lastRow="0" w:firstColumn="1" w:lastColumn="0" w:noHBand="0" w:noVBand="1"/>
      </w:tblPr>
      <w:tblGrid>
        <w:gridCol w:w="1129"/>
        <w:gridCol w:w="8957"/>
      </w:tblGrid>
      <w:tr w:rsidR="00D25E4B" w14:paraId="771D2695" w14:textId="77777777" w:rsidTr="009C39F9">
        <w:trPr>
          <w:trHeight w:val="454"/>
        </w:trPr>
        <w:tc>
          <w:tcPr>
            <w:tcW w:w="1129" w:type="dxa"/>
            <w:vAlign w:val="center"/>
          </w:tcPr>
          <w:p w14:paraId="13375749" w14:textId="59035074" w:rsidR="00D25E4B" w:rsidRPr="00D25E4B" w:rsidRDefault="00D25E4B" w:rsidP="00D25E4B">
            <w:pPr>
              <w:jc w:val="center"/>
              <w:rPr>
                <w:rFonts w:ascii="Times New Roman" w:hAnsi="Times New Roman"/>
                <w:b/>
                <w:sz w:val="24"/>
                <w:szCs w:val="24"/>
              </w:rPr>
            </w:pPr>
            <w:proofErr w:type="spellStart"/>
            <w:r w:rsidRPr="00D25E4B">
              <w:rPr>
                <w:rFonts w:ascii="Times New Roman" w:hAnsi="Times New Roman"/>
                <w:b/>
                <w:sz w:val="24"/>
                <w:szCs w:val="24"/>
              </w:rPr>
              <w:t>S</w:t>
            </w:r>
            <w:r>
              <w:rPr>
                <w:rFonts w:ascii="Times New Roman" w:hAnsi="Times New Roman"/>
                <w:b/>
                <w:sz w:val="24"/>
                <w:szCs w:val="24"/>
              </w:rPr>
              <w:t>.N</w:t>
            </w:r>
            <w:r w:rsidR="00921AA5">
              <w:rPr>
                <w:rFonts w:ascii="Times New Roman" w:hAnsi="Times New Roman"/>
                <w:b/>
                <w:sz w:val="24"/>
                <w:szCs w:val="24"/>
              </w:rPr>
              <w:t>o</w:t>
            </w:r>
            <w:proofErr w:type="spellEnd"/>
            <w:r w:rsidR="00823CFC">
              <w:rPr>
                <w:rFonts w:ascii="Times New Roman" w:hAnsi="Times New Roman"/>
                <w:b/>
                <w:sz w:val="24"/>
                <w:szCs w:val="24"/>
              </w:rPr>
              <w:t>.</w:t>
            </w:r>
          </w:p>
        </w:tc>
        <w:tc>
          <w:tcPr>
            <w:tcW w:w="8957" w:type="dxa"/>
            <w:vAlign w:val="center"/>
          </w:tcPr>
          <w:p w14:paraId="4D1C58B2" w14:textId="4534B22D" w:rsidR="00D25E4B" w:rsidRPr="00D25E4B" w:rsidRDefault="00D25E4B" w:rsidP="00D25E4B">
            <w:pPr>
              <w:jc w:val="center"/>
              <w:rPr>
                <w:rFonts w:ascii="Times New Roman" w:hAnsi="Times New Roman"/>
                <w:b/>
                <w:sz w:val="24"/>
                <w:szCs w:val="24"/>
              </w:rPr>
            </w:pPr>
            <w:r>
              <w:rPr>
                <w:rFonts w:ascii="Times New Roman" w:hAnsi="Times New Roman"/>
                <w:b/>
                <w:sz w:val="24"/>
                <w:szCs w:val="24"/>
              </w:rPr>
              <w:t>Açıklama</w:t>
            </w:r>
          </w:p>
        </w:tc>
      </w:tr>
      <w:tr w:rsidR="009C39F9" w14:paraId="6C533E04" w14:textId="77777777" w:rsidTr="00E811F4">
        <w:trPr>
          <w:trHeight w:val="454"/>
        </w:trPr>
        <w:tc>
          <w:tcPr>
            <w:tcW w:w="1129" w:type="dxa"/>
            <w:vAlign w:val="center"/>
          </w:tcPr>
          <w:p w14:paraId="345E2421" w14:textId="76E61B23"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Ö1</w:t>
            </w:r>
          </w:p>
        </w:tc>
        <w:tc>
          <w:tcPr>
            <w:tcW w:w="8957" w:type="dxa"/>
            <w:vAlign w:val="center"/>
          </w:tcPr>
          <w:p w14:paraId="1A9CE586" w14:textId="4F80B08C" w:rsidR="009C39F9" w:rsidRPr="009C39F9" w:rsidRDefault="009C39F9" w:rsidP="009C39F9">
            <w:pPr>
              <w:rPr>
                <w:rFonts w:ascii="Times New Roman" w:hAnsi="Times New Roman"/>
                <w:sz w:val="24"/>
                <w:szCs w:val="24"/>
              </w:rPr>
            </w:pPr>
            <w:r w:rsidRPr="009C39F9">
              <w:rPr>
                <w:rFonts w:ascii="Times New Roman" w:hAnsi="Times New Roman"/>
                <w:sz w:val="24"/>
                <w:szCs w:val="24"/>
              </w:rPr>
              <w:t xml:space="preserve">Bilimsel araştırma ile ilgili temel kavramları bilir. </w:t>
            </w:r>
          </w:p>
        </w:tc>
      </w:tr>
      <w:tr w:rsidR="009C39F9" w14:paraId="7E4E2FAF" w14:textId="77777777" w:rsidTr="00E811F4">
        <w:trPr>
          <w:trHeight w:val="454"/>
        </w:trPr>
        <w:tc>
          <w:tcPr>
            <w:tcW w:w="1129" w:type="dxa"/>
            <w:vAlign w:val="center"/>
          </w:tcPr>
          <w:p w14:paraId="507F0A26" w14:textId="74AC079F"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Ö2</w:t>
            </w:r>
          </w:p>
        </w:tc>
        <w:tc>
          <w:tcPr>
            <w:tcW w:w="8957" w:type="dxa"/>
            <w:vAlign w:val="center"/>
          </w:tcPr>
          <w:p w14:paraId="34B546D2" w14:textId="1701CD8B" w:rsidR="009C39F9" w:rsidRPr="009C39F9" w:rsidRDefault="009C39F9" w:rsidP="009C39F9">
            <w:pPr>
              <w:rPr>
                <w:rFonts w:ascii="Times New Roman" w:hAnsi="Times New Roman"/>
                <w:sz w:val="24"/>
                <w:szCs w:val="24"/>
              </w:rPr>
            </w:pPr>
            <w:r w:rsidRPr="009C39F9">
              <w:rPr>
                <w:rFonts w:ascii="Times New Roman" w:hAnsi="Times New Roman"/>
                <w:sz w:val="24"/>
                <w:szCs w:val="24"/>
              </w:rPr>
              <w:t>Bilimsel araştırma sürecinde bir araştırmanın amacını, konusunu, araştırma sorularını/hipotezlerini, yöntemini, kaynakların taranması, analizi ve sunumunu tasarlar ve uygular.</w:t>
            </w:r>
          </w:p>
        </w:tc>
      </w:tr>
      <w:tr w:rsidR="009C39F9" w14:paraId="448FC142" w14:textId="77777777" w:rsidTr="00E811F4">
        <w:trPr>
          <w:trHeight w:val="454"/>
        </w:trPr>
        <w:tc>
          <w:tcPr>
            <w:tcW w:w="1129" w:type="dxa"/>
            <w:vAlign w:val="center"/>
          </w:tcPr>
          <w:p w14:paraId="18884BF4" w14:textId="06AD4CFC"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Ö3</w:t>
            </w:r>
          </w:p>
        </w:tc>
        <w:tc>
          <w:tcPr>
            <w:tcW w:w="8957" w:type="dxa"/>
            <w:vAlign w:val="center"/>
          </w:tcPr>
          <w:p w14:paraId="3FD6A163" w14:textId="38DFEA7C" w:rsidR="009C39F9" w:rsidRPr="009C39F9" w:rsidRDefault="009C39F9" w:rsidP="009C39F9">
            <w:pPr>
              <w:rPr>
                <w:rFonts w:ascii="Times New Roman" w:hAnsi="Times New Roman"/>
                <w:sz w:val="24"/>
                <w:szCs w:val="24"/>
              </w:rPr>
            </w:pPr>
            <w:r w:rsidRPr="009C39F9">
              <w:rPr>
                <w:rFonts w:ascii="Times New Roman" w:hAnsi="Times New Roman"/>
                <w:sz w:val="24"/>
                <w:szCs w:val="24"/>
              </w:rPr>
              <w:t>Nicel araştırma yöntemlerini analiz eder ve araştırmasını en uygun yöntemi açıklar.</w:t>
            </w:r>
          </w:p>
        </w:tc>
      </w:tr>
      <w:tr w:rsidR="009C39F9" w14:paraId="75A37493" w14:textId="77777777" w:rsidTr="00E811F4">
        <w:trPr>
          <w:trHeight w:val="454"/>
        </w:trPr>
        <w:tc>
          <w:tcPr>
            <w:tcW w:w="1129" w:type="dxa"/>
            <w:vAlign w:val="center"/>
          </w:tcPr>
          <w:p w14:paraId="59F5CD1A" w14:textId="416F1A84"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Ö4</w:t>
            </w:r>
          </w:p>
        </w:tc>
        <w:tc>
          <w:tcPr>
            <w:tcW w:w="8957" w:type="dxa"/>
            <w:vAlign w:val="center"/>
          </w:tcPr>
          <w:p w14:paraId="45CA4D44" w14:textId="01335877" w:rsidR="009C39F9" w:rsidRPr="009C39F9" w:rsidRDefault="009C39F9" w:rsidP="009C39F9">
            <w:pPr>
              <w:rPr>
                <w:rFonts w:ascii="Times New Roman" w:hAnsi="Times New Roman"/>
                <w:sz w:val="24"/>
                <w:szCs w:val="24"/>
              </w:rPr>
            </w:pPr>
            <w:r w:rsidRPr="009C39F9">
              <w:rPr>
                <w:rFonts w:ascii="Times New Roman" w:hAnsi="Times New Roman"/>
                <w:sz w:val="24"/>
                <w:szCs w:val="24"/>
              </w:rPr>
              <w:t>Nitel araştırma yöntemlerini analiz eder ve araştırmasını en uygun yöntemi açıklar.</w:t>
            </w:r>
          </w:p>
        </w:tc>
      </w:tr>
      <w:tr w:rsidR="009C39F9" w14:paraId="447FBCB7" w14:textId="77777777" w:rsidTr="00E811F4">
        <w:trPr>
          <w:trHeight w:val="454"/>
        </w:trPr>
        <w:tc>
          <w:tcPr>
            <w:tcW w:w="1129" w:type="dxa"/>
            <w:vAlign w:val="center"/>
          </w:tcPr>
          <w:p w14:paraId="1ABC15E1" w14:textId="5E5911EB"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Ö5</w:t>
            </w:r>
          </w:p>
        </w:tc>
        <w:tc>
          <w:tcPr>
            <w:tcW w:w="8957" w:type="dxa"/>
            <w:vAlign w:val="center"/>
          </w:tcPr>
          <w:p w14:paraId="3CA0108F" w14:textId="3C583038" w:rsidR="009C39F9" w:rsidRPr="009C39F9" w:rsidRDefault="009C39F9" w:rsidP="009C39F9">
            <w:pPr>
              <w:rPr>
                <w:rFonts w:ascii="Times New Roman" w:hAnsi="Times New Roman"/>
                <w:sz w:val="24"/>
                <w:szCs w:val="24"/>
              </w:rPr>
            </w:pPr>
            <w:r w:rsidRPr="009C39F9">
              <w:rPr>
                <w:rFonts w:ascii="Times New Roman" w:hAnsi="Times New Roman"/>
                <w:sz w:val="24"/>
                <w:szCs w:val="24"/>
              </w:rPr>
              <w:t>Bilimsel araştırmalarda kullanılan araştırma desenine göre farklı veri toplama araçlarını bilir ve bu araçların özelliklerini kavrar.</w:t>
            </w:r>
          </w:p>
        </w:tc>
      </w:tr>
      <w:tr w:rsidR="009C39F9" w14:paraId="5A58E4E3" w14:textId="77777777" w:rsidTr="00E811F4">
        <w:trPr>
          <w:trHeight w:val="454"/>
        </w:trPr>
        <w:tc>
          <w:tcPr>
            <w:tcW w:w="1129" w:type="dxa"/>
            <w:vAlign w:val="center"/>
          </w:tcPr>
          <w:p w14:paraId="47CE3F55" w14:textId="1A1147A7"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Ö6</w:t>
            </w:r>
          </w:p>
        </w:tc>
        <w:tc>
          <w:tcPr>
            <w:tcW w:w="8957" w:type="dxa"/>
            <w:vAlign w:val="center"/>
          </w:tcPr>
          <w:p w14:paraId="4E607958" w14:textId="1E3EA2A5" w:rsidR="009C39F9" w:rsidRPr="009C39F9" w:rsidRDefault="009C39F9" w:rsidP="009C39F9">
            <w:pPr>
              <w:rPr>
                <w:rFonts w:ascii="Times New Roman" w:hAnsi="Times New Roman"/>
                <w:sz w:val="24"/>
                <w:szCs w:val="24"/>
              </w:rPr>
            </w:pPr>
            <w:r w:rsidRPr="009C39F9">
              <w:rPr>
                <w:rFonts w:ascii="Times New Roman" w:hAnsi="Times New Roman"/>
                <w:sz w:val="24"/>
                <w:szCs w:val="24"/>
              </w:rPr>
              <w:t xml:space="preserve">Nicel ve nitel araştırmalarda sıklıkla başvurulan temel veri analiz yöntemleri üzerinden araştırma içeriğine en uygun analiz yöntemini uygular. </w:t>
            </w:r>
          </w:p>
        </w:tc>
      </w:tr>
      <w:tr w:rsidR="009C39F9" w14:paraId="2B54AA72" w14:textId="77777777" w:rsidTr="00E811F4">
        <w:trPr>
          <w:trHeight w:val="454"/>
        </w:trPr>
        <w:tc>
          <w:tcPr>
            <w:tcW w:w="1129" w:type="dxa"/>
            <w:vAlign w:val="center"/>
          </w:tcPr>
          <w:p w14:paraId="1F51CB2F" w14:textId="23F69EFF"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Ö7</w:t>
            </w:r>
          </w:p>
        </w:tc>
        <w:tc>
          <w:tcPr>
            <w:tcW w:w="8957" w:type="dxa"/>
            <w:vAlign w:val="center"/>
          </w:tcPr>
          <w:p w14:paraId="1FEC8113" w14:textId="63F266A9" w:rsidR="009C39F9" w:rsidRPr="009C39F9" w:rsidRDefault="009C39F9" w:rsidP="009C39F9">
            <w:pPr>
              <w:rPr>
                <w:rFonts w:ascii="Times New Roman" w:hAnsi="Times New Roman"/>
                <w:sz w:val="24"/>
                <w:szCs w:val="24"/>
              </w:rPr>
            </w:pPr>
            <w:r w:rsidRPr="009C39F9">
              <w:rPr>
                <w:rFonts w:ascii="Times New Roman" w:hAnsi="Times New Roman"/>
                <w:sz w:val="24"/>
                <w:szCs w:val="24"/>
              </w:rPr>
              <w:t>Kapsamlı ve bilimsel açıdan geçerli bir araştırma önerisinin içeriğinde taşıması gereken temel özellikleri bilir.</w:t>
            </w:r>
          </w:p>
        </w:tc>
      </w:tr>
      <w:tr w:rsidR="009C39F9" w14:paraId="1EFE2247" w14:textId="77777777" w:rsidTr="00E811F4">
        <w:trPr>
          <w:trHeight w:val="454"/>
        </w:trPr>
        <w:tc>
          <w:tcPr>
            <w:tcW w:w="1129" w:type="dxa"/>
            <w:vAlign w:val="center"/>
          </w:tcPr>
          <w:p w14:paraId="6A1B90E2" w14:textId="473E617F"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Ö8</w:t>
            </w:r>
          </w:p>
        </w:tc>
        <w:tc>
          <w:tcPr>
            <w:tcW w:w="8957" w:type="dxa"/>
            <w:vAlign w:val="center"/>
          </w:tcPr>
          <w:p w14:paraId="3E921428" w14:textId="65594F9D" w:rsidR="009C39F9" w:rsidRPr="009C39F9" w:rsidRDefault="009C39F9" w:rsidP="009C39F9">
            <w:pPr>
              <w:rPr>
                <w:rFonts w:ascii="Times New Roman" w:hAnsi="Times New Roman"/>
                <w:sz w:val="24"/>
                <w:szCs w:val="24"/>
              </w:rPr>
            </w:pPr>
            <w:r w:rsidRPr="009C39F9">
              <w:rPr>
                <w:rFonts w:ascii="Times New Roman" w:hAnsi="Times New Roman"/>
                <w:sz w:val="24"/>
                <w:szCs w:val="24"/>
              </w:rPr>
              <w:t>Bilimsel araştırma aşamalarına uyarak araştırma alanına uygun bir araştırma önerisi tasarlar.</w:t>
            </w:r>
          </w:p>
        </w:tc>
      </w:tr>
      <w:tr w:rsidR="009C39F9" w14:paraId="78F4F7F4" w14:textId="77777777" w:rsidTr="00E811F4">
        <w:trPr>
          <w:trHeight w:val="454"/>
        </w:trPr>
        <w:tc>
          <w:tcPr>
            <w:tcW w:w="1129" w:type="dxa"/>
            <w:vAlign w:val="center"/>
          </w:tcPr>
          <w:p w14:paraId="1675BC5C" w14:textId="3F2F1C34"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Ö9</w:t>
            </w:r>
          </w:p>
        </w:tc>
        <w:tc>
          <w:tcPr>
            <w:tcW w:w="8957" w:type="dxa"/>
            <w:vAlign w:val="center"/>
          </w:tcPr>
          <w:p w14:paraId="3DC7E299" w14:textId="2E501B4B" w:rsidR="009C39F9" w:rsidRPr="009C39F9" w:rsidRDefault="009C39F9" w:rsidP="009C39F9">
            <w:pPr>
              <w:rPr>
                <w:rFonts w:ascii="Times New Roman" w:hAnsi="Times New Roman"/>
                <w:sz w:val="24"/>
                <w:szCs w:val="24"/>
              </w:rPr>
            </w:pPr>
            <w:r w:rsidRPr="009C39F9">
              <w:rPr>
                <w:rFonts w:ascii="Times New Roman" w:hAnsi="Times New Roman"/>
                <w:sz w:val="24"/>
                <w:szCs w:val="24"/>
              </w:rPr>
              <w:t>Bilimsel araştırmalarda kaynakların nasıl ve hangi yöntemler ışığında elde edileceğini ve gösterileceğini bilir.</w:t>
            </w:r>
          </w:p>
        </w:tc>
      </w:tr>
      <w:tr w:rsidR="009C39F9" w14:paraId="06226594" w14:textId="77777777" w:rsidTr="00E811F4">
        <w:trPr>
          <w:trHeight w:val="454"/>
        </w:trPr>
        <w:tc>
          <w:tcPr>
            <w:tcW w:w="1129" w:type="dxa"/>
            <w:vAlign w:val="center"/>
          </w:tcPr>
          <w:p w14:paraId="68D94DA4" w14:textId="0D59D348"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Ö10</w:t>
            </w:r>
          </w:p>
        </w:tc>
        <w:tc>
          <w:tcPr>
            <w:tcW w:w="8957" w:type="dxa"/>
            <w:vAlign w:val="center"/>
          </w:tcPr>
          <w:p w14:paraId="73846C1C" w14:textId="5233DD3E" w:rsidR="009C39F9" w:rsidRPr="009C39F9" w:rsidRDefault="009C39F9" w:rsidP="009C39F9">
            <w:pPr>
              <w:rPr>
                <w:rFonts w:ascii="Times New Roman" w:hAnsi="Times New Roman"/>
                <w:sz w:val="24"/>
                <w:szCs w:val="24"/>
              </w:rPr>
            </w:pPr>
            <w:r w:rsidRPr="009C39F9">
              <w:rPr>
                <w:rFonts w:ascii="Times New Roman" w:hAnsi="Times New Roman"/>
                <w:sz w:val="24"/>
                <w:szCs w:val="24"/>
              </w:rPr>
              <w:t xml:space="preserve">Bilimsel ahlâk ve etik kavramlarını kavrayarak bilimsel araştırmalardaki etik ihlâlleri bilir. </w:t>
            </w:r>
          </w:p>
        </w:tc>
      </w:tr>
      <w:tr w:rsidR="009C39F9" w14:paraId="0ABAE44F" w14:textId="77777777" w:rsidTr="00E811F4">
        <w:trPr>
          <w:trHeight w:val="454"/>
        </w:trPr>
        <w:tc>
          <w:tcPr>
            <w:tcW w:w="1129" w:type="dxa"/>
            <w:vAlign w:val="center"/>
          </w:tcPr>
          <w:p w14:paraId="709FA319" w14:textId="4A0B2335"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Ö11</w:t>
            </w:r>
          </w:p>
        </w:tc>
        <w:tc>
          <w:tcPr>
            <w:tcW w:w="8957" w:type="dxa"/>
            <w:vAlign w:val="center"/>
          </w:tcPr>
          <w:p w14:paraId="3740E919" w14:textId="2ABB7AED" w:rsidR="009C39F9" w:rsidRPr="009C39F9" w:rsidRDefault="009C39F9" w:rsidP="009C39F9">
            <w:pPr>
              <w:rPr>
                <w:rFonts w:ascii="Times New Roman" w:hAnsi="Times New Roman"/>
                <w:sz w:val="24"/>
                <w:szCs w:val="24"/>
              </w:rPr>
            </w:pPr>
            <w:r w:rsidRPr="009C39F9">
              <w:rPr>
                <w:rFonts w:ascii="Times New Roman" w:hAnsi="Times New Roman"/>
                <w:sz w:val="24"/>
                <w:szCs w:val="24"/>
              </w:rPr>
              <w:t>Ölçme işlemindeki temel kavramları bilerek ölçme işlemlerinde karşılaşılan temel hata türlerini açıklar.</w:t>
            </w:r>
          </w:p>
        </w:tc>
      </w:tr>
      <w:tr w:rsidR="009C39F9" w14:paraId="23558D19" w14:textId="77777777" w:rsidTr="00E811F4">
        <w:trPr>
          <w:trHeight w:val="454"/>
        </w:trPr>
        <w:tc>
          <w:tcPr>
            <w:tcW w:w="1129" w:type="dxa"/>
            <w:vAlign w:val="center"/>
          </w:tcPr>
          <w:p w14:paraId="3ED5593B" w14:textId="28528EFB" w:rsidR="009C39F9" w:rsidRPr="00D25E4B" w:rsidRDefault="009C39F9" w:rsidP="009C39F9">
            <w:pPr>
              <w:jc w:val="center"/>
              <w:rPr>
                <w:rFonts w:ascii="Times New Roman" w:hAnsi="Times New Roman"/>
                <w:b/>
                <w:sz w:val="24"/>
                <w:szCs w:val="24"/>
              </w:rPr>
            </w:pPr>
            <w:r>
              <w:rPr>
                <w:rFonts w:ascii="Times New Roman" w:hAnsi="Times New Roman"/>
                <w:b/>
                <w:sz w:val="24"/>
                <w:szCs w:val="24"/>
              </w:rPr>
              <w:t>Ö12</w:t>
            </w:r>
          </w:p>
        </w:tc>
        <w:tc>
          <w:tcPr>
            <w:tcW w:w="8957" w:type="dxa"/>
            <w:vAlign w:val="center"/>
          </w:tcPr>
          <w:p w14:paraId="19CCFE8F" w14:textId="7567A30C" w:rsidR="009C39F9" w:rsidRPr="009C39F9" w:rsidRDefault="009C39F9" w:rsidP="009C39F9">
            <w:pPr>
              <w:rPr>
                <w:rFonts w:ascii="Times New Roman" w:hAnsi="Times New Roman"/>
                <w:sz w:val="24"/>
                <w:szCs w:val="24"/>
              </w:rPr>
            </w:pPr>
            <w:r w:rsidRPr="009C39F9">
              <w:rPr>
                <w:rFonts w:ascii="Times New Roman" w:hAnsi="Times New Roman"/>
                <w:sz w:val="24"/>
                <w:szCs w:val="24"/>
              </w:rPr>
              <w:t>Bir bilimsel araştırmada geçerlik ve güvenirliğin nasıl sağlanacağını bilir.</w:t>
            </w:r>
          </w:p>
        </w:tc>
      </w:tr>
    </w:tbl>
    <w:p w14:paraId="41BCAE2F" w14:textId="77777777" w:rsidR="00D25E4B" w:rsidRDefault="00D25E4B" w:rsidP="002A45D6">
      <w:pPr>
        <w:rPr>
          <w:rFonts w:ascii="Times New Roman" w:hAnsi="Times New Roman"/>
        </w:rPr>
      </w:pPr>
    </w:p>
    <w:p w14:paraId="1B2342AB" w14:textId="77777777" w:rsidR="00EB423F" w:rsidRDefault="00EB423F" w:rsidP="00D25E4B">
      <w:pPr>
        <w:jc w:val="center"/>
        <w:rPr>
          <w:rFonts w:ascii="Times New Roman" w:hAnsi="Times New Roman"/>
          <w:b/>
          <w:sz w:val="24"/>
          <w:szCs w:val="24"/>
        </w:rPr>
      </w:pPr>
    </w:p>
    <w:p w14:paraId="7AD3E4D4" w14:textId="77777777" w:rsidR="00EB423F" w:rsidRDefault="00EB423F" w:rsidP="00D25E4B">
      <w:pPr>
        <w:jc w:val="center"/>
        <w:rPr>
          <w:rFonts w:ascii="Times New Roman" w:hAnsi="Times New Roman"/>
          <w:b/>
          <w:sz w:val="24"/>
          <w:szCs w:val="24"/>
        </w:rPr>
      </w:pPr>
    </w:p>
    <w:p w14:paraId="109E8183" w14:textId="77777777" w:rsidR="00EB423F" w:rsidRDefault="00EB423F" w:rsidP="00D25E4B">
      <w:pPr>
        <w:jc w:val="center"/>
        <w:rPr>
          <w:rFonts w:ascii="Times New Roman" w:hAnsi="Times New Roman"/>
          <w:b/>
          <w:sz w:val="24"/>
          <w:szCs w:val="24"/>
        </w:rPr>
      </w:pPr>
    </w:p>
    <w:p w14:paraId="21A49CC7" w14:textId="77777777" w:rsidR="00EB423F" w:rsidRDefault="00EB423F" w:rsidP="00D25E4B">
      <w:pPr>
        <w:jc w:val="center"/>
        <w:rPr>
          <w:rFonts w:ascii="Times New Roman" w:hAnsi="Times New Roman"/>
          <w:b/>
          <w:sz w:val="24"/>
          <w:szCs w:val="24"/>
        </w:rPr>
      </w:pPr>
    </w:p>
    <w:p w14:paraId="40662407" w14:textId="77777777" w:rsidR="0049225F" w:rsidRDefault="0049225F" w:rsidP="00D25E4B">
      <w:pPr>
        <w:jc w:val="center"/>
        <w:rPr>
          <w:rFonts w:ascii="Times New Roman" w:hAnsi="Times New Roman"/>
          <w:b/>
          <w:sz w:val="24"/>
          <w:szCs w:val="24"/>
        </w:rPr>
      </w:pPr>
    </w:p>
    <w:p w14:paraId="0806153F" w14:textId="0995518C" w:rsidR="00D25E4B" w:rsidRPr="00D25E4B" w:rsidRDefault="00D25E4B" w:rsidP="00D25E4B">
      <w:pPr>
        <w:jc w:val="center"/>
        <w:rPr>
          <w:rFonts w:ascii="Times New Roman" w:hAnsi="Times New Roman"/>
          <w:b/>
          <w:sz w:val="24"/>
          <w:szCs w:val="24"/>
        </w:rPr>
      </w:pPr>
      <w:r>
        <w:rPr>
          <w:rFonts w:ascii="Times New Roman" w:hAnsi="Times New Roman"/>
          <w:b/>
          <w:sz w:val="24"/>
          <w:szCs w:val="24"/>
        </w:rPr>
        <w:lastRenderedPageBreak/>
        <w:t>PROGRAM YETERLİLİKLERİ</w:t>
      </w:r>
    </w:p>
    <w:tbl>
      <w:tblPr>
        <w:tblStyle w:val="TabloKlavuzu"/>
        <w:tblW w:w="4647" w:type="pct"/>
        <w:tblLook w:val="04A0" w:firstRow="1" w:lastRow="0" w:firstColumn="1" w:lastColumn="0" w:noHBand="0" w:noVBand="1"/>
      </w:tblPr>
      <w:tblGrid>
        <w:gridCol w:w="1038"/>
        <w:gridCol w:w="3766"/>
        <w:gridCol w:w="811"/>
        <w:gridCol w:w="878"/>
        <w:gridCol w:w="783"/>
        <w:gridCol w:w="760"/>
        <w:gridCol w:w="719"/>
        <w:gridCol w:w="719"/>
      </w:tblGrid>
      <w:tr w:rsidR="00921AA5" w14:paraId="7DD03C3A" w14:textId="2D5C7B47" w:rsidTr="00F05FF7">
        <w:trPr>
          <w:trHeight w:val="454"/>
        </w:trPr>
        <w:tc>
          <w:tcPr>
            <w:tcW w:w="9474" w:type="dxa"/>
            <w:gridSpan w:val="8"/>
            <w:vAlign w:val="center"/>
          </w:tcPr>
          <w:p w14:paraId="6F76BA94" w14:textId="5852D1D9" w:rsidR="00921AA5" w:rsidRDefault="00921AA5" w:rsidP="00B73785">
            <w:pPr>
              <w:rPr>
                <w:rFonts w:ascii="Times New Roman" w:hAnsi="Times New Roman"/>
                <w:b/>
                <w:sz w:val="24"/>
                <w:szCs w:val="24"/>
              </w:rPr>
            </w:pPr>
            <w:r>
              <w:rPr>
                <w:rFonts w:ascii="Times New Roman" w:hAnsi="Times New Roman"/>
                <w:b/>
                <w:sz w:val="24"/>
                <w:szCs w:val="24"/>
              </w:rPr>
              <w:t>Program Adı</w:t>
            </w:r>
          </w:p>
        </w:tc>
      </w:tr>
      <w:tr w:rsidR="00921AA5" w14:paraId="10215B82" w14:textId="14BEC188" w:rsidTr="001B6B6F">
        <w:trPr>
          <w:trHeight w:val="454"/>
        </w:trPr>
        <w:tc>
          <w:tcPr>
            <w:tcW w:w="1038" w:type="dxa"/>
            <w:vMerge w:val="restart"/>
            <w:vAlign w:val="center"/>
          </w:tcPr>
          <w:p w14:paraId="38A378B4" w14:textId="23F31ED4" w:rsidR="00921AA5" w:rsidRPr="00D25E4B" w:rsidRDefault="00921AA5" w:rsidP="00923AE7">
            <w:pPr>
              <w:jc w:val="center"/>
              <w:rPr>
                <w:rFonts w:ascii="Times New Roman" w:hAnsi="Times New Roman"/>
                <w:b/>
                <w:sz w:val="24"/>
                <w:szCs w:val="24"/>
              </w:rPr>
            </w:pPr>
            <w:proofErr w:type="spellStart"/>
            <w:r>
              <w:rPr>
                <w:rFonts w:ascii="Times New Roman" w:hAnsi="Times New Roman"/>
                <w:b/>
                <w:sz w:val="24"/>
                <w:szCs w:val="24"/>
              </w:rPr>
              <w:t>S.Nu</w:t>
            </w:r>
            <w:proofErr w:type="spellEnd"/>
            <w:r>
              <w:rPr>
                <w:rFonts w:ascii="Times New Roman" w:hAnsi="Times New Roman"/>
                <w:b/>
                <w:sz w:val="24"/>
                <w:szCs w:val="24"/>
              </w:rPr>
              <w:t>.</w:t>
            </w:r>
          </w:p>
        </w:tc>
        <w:tc>
          <w:tcPr>
            <w:tcW w:w="3766" w:type="dxa"/>
            <w:vMerge w:val="restart"/>
            <w:vAlign w:val="center"/>
          </w:tcPr>
          <w:p w14:paraId="725A5FFD" w14:textId="06AD4263" w:rsidR="00921AA5" w:rsidRPr="00D25E4B" w:rsidRDefault="00921AA5" w:rsidP="00D25E4B">
            <w:pPr>
              <w:jc w:val="center"/>
              <w:rPr>
                <w:rFonts w:ascii="Times New Roman" w:hAnsi="Times New Roman"/>
                <w:b/>
                <w:sz w:val="24"/>
                <w:szCs w:val="24"/>
              </w:rPr>
            </w:pPr>
            <w:r w:rsidRPr="00D25E4B">
              <w:rPr>
                <w:rFonts w:ascii="Times New Roman" w:hAnsi="Times New Roman"/>
                <w:b/>
                <w:sz w:val="24"/>
                <w:szCs w:val="24"/>
              </w:rPr>
              <w:t>Açıklama</w:t>
            </w:r>
          </w:p>
        </w:tc>
        <w:tc>
          <w:tcPr>
            <w:tcW w:w="4670" w:type="dxa"/>
            <w:gridSpan w:val="6"/>
            <w:tcBorders>
              <w:bottom w:val="single" w:sz="4" w:space="0" w:color="auto"/>
            </w:tcBorders>
            <w:vAlign w:val="center"/>
          </w:tcPr>
          <w:p w14:paraId="1D34ECAE" w14:textId="6164637D" w:rsidR="00921AA5" w:rsidRDefault="00921AA5" w:rsidP="005469D0">
            <w:pPr>
              <w:jc w:val="center"/>
              <w:rPr>
                <w:rFonts w:ascii="Times New Roman" w:hAnsi="Times New Roman"/>
                <w:b/>
                <w:sz w:val="24"/>
                <w:szCs w:val="24"/>
              </w:rPr>
            </w:pPr>
            <w:r>
              <w:rPr>
                <w:rFonts w:ascii="Times New Roman" w:hAnsi="Times New Roman"/>
                <w:b/>
                <w:sz w:val="24"/>
                <w:szCs w:val="24"/>
              </w:rPr>
              <w:t>Dersin Katkı Düzeyi</w:t>
            </w:r>
          </w:p>
        </w:tc>
      </w:tr>
      <w:tr w:rsidR="00921AA5" w14:paraId="07EC6585" w14:textId="7E8FA433" w:rsidTr="00921AA5">
        <w:trPr>
          <w:trHeight w:val="454"/>
        </w:trPr>
        <w:tc>
          <w:tcPr>
            <w:tcW w:w="1038" w:type="dxa"/>
            <w:vMerge/>
            <w:vAlign w:val="center"/>
          </w:tcPr>
          <w:p w14:paraId="6AC04199" w14:textId="775B2749" w:rsidR="00921AA5" w:rsidRPr="00D25E4B" w:rsidRDefault="00921AA5" w:rsidP="00B73785">
            <w:pPr>
              <w:jc w:val="center"/>
              <w:rPr>
                <w:rFonts w:ascii="Times New Roman" w:hAnsi="Times New Roman"/>
                <w:b/>
                <w:sz w:val="24"/>
                <w:szCs w:val="24"/>
              </w:rPr>
            </w:pPr>
          </w:p>
        </w:tc>
        <w:tc>
          <w:tcPr>
            <w:tcW w:w="3766" w:type="dxa"/>
            <w:vMerge/>
            <w:vAlign w:val="center"/>
          </w:tcPr>
          <w:p w14:paraId="6CA16D56" w14:textId="77777777" w:rsidR="00921AA5" w:rsidRPr="00D25E4B" w:rsidRDefault="00921AA5" w:rsidP="00B73785">
            <w:pPr>
              <w:rPr>
                <w:rFonts w:ascii="Times New Roman" w:hAnsi="Times New Roman"/>
                <w:sz w:val="24"/>
                <w:szCs w:val="24"/>
              </w:rPr>
            </w:pPr>
          </w:p>
        </w:tc>
        <w:tc>
          <w:tcPr>
            <w:tcW w:w="811" w:type="dxa"/>
            <w:vAlign w:val="center"/>
          </w:tcPr>
          <w:p w14:paraId="6CC648F0" w14:textId="243CFFC7"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0</w:t>
            </w:r>
          </w:p>
        </w:tc>
        <w:tc>
          <w:tcPr>
            <w:tcW w:w="878" w:type="dxa"/>
            <w:vAlign w:val="center"/>
          </w:tcPr>
          <w:p w14:paraId="4E01CFA2" w14:textId="532D2CD0"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1</w:t>
            </w:r>
          </w:p>
        </w:tc>
        <w:tc>
          <w:tcPr>
            <w:tcW w:w="783" w:type="dxa"/>
            <w:vAlign w:val="center"/>
          </w:tcPr>
          <w:p w14:paraId="108A4DC0" w14:textId="071D1842"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2</w:t>
            </w:r>
          </w:p>
        </w:tc>
        <w:tc>
          <w:tcPr>
            <w:tcW w:w="760" w:type="dxa"/>
            <w:vAlign w:val="center"/>
          </w:tcPr>
          <w:p w14:paraId="24D5814A" w14:textId="023856A6" w:rsidR="00921AA5" w:rsidRPr="00921AA5" w:rsidRDefault="00921AA5" w:rsidP="00E806B4">
            <w:pPr>
              <w:jc w:val="center"/>
              <w:rPr>
                <w:rFonts w:ascii="Times New Roman" w:hAnsi="Times New Roman"/>
                <w:b/>
                <w:bCs/>
                <w:sz w:val="24"/>
                <w:szCs w:val="24"/>
              </w:rPr>
            </w:pPr>
            <w:r w:rsidRPr="00921AA5">
              <w:rPr>
                <w:rFonts w:ascii="Times New Roman" w:hAnsi="Times New Roman"/>
                <w:b/>
                <w:bCs/>
                <w:sz w:val="24"/>
                <w:szCs w:val="24"/>
              </w:rPr>
              <w:t>3</w:t>
            </w:r>
          </w:p>
        </w:tc>
        <w:tc>
          <w:tcPr>
            <w:tcW w:w="719" w:type="dxa"/>
            <w:vAlign w:val="center"/>
          </w:tcPr>
          <w:p w14:paraId="4293A742" w14:textId="63498EA5" w:rsidR="00921AA5" w:rsidRPr="00921AA5" w:rsidRDefault="00921AA5" w:rsidP="00921AA5">
            <w:pPr>
              <w:jc w:val="center"/>
              <w:rPr>
                <w:rFonts w:ascii="Times New Roman" w:hAnsi="Times New Roman"/>
                <w:b/>
                <w:bCs/>
                <w:sz w:val="24"/>
                <w:szCs w:val="24"/>
              </w:rPr>
            </w:pPr>
            <w:r w:rsidRPr="00921AA5">
              <w:rPr>
                <w:rFonts w:ascii="Times New Roman" w:hAnsi="Times New Roman"/>
                <w:b/>
                <w:bCs/>
                <w:sz w:val="24"/>
                <w:szCs w:val="24"/>
              </w:rPr>
              <w:t>4</w:t>
            </w:r>
          </w:p>
        </w:tc>
        <w:tc>
          <w:tcPr>
            <w:tcW w:w="719" w:type="dxa"/>
            <w:vAlign w:val="center"/>
          </w:tcPr>
          <w:p w14:paraId="4F1F8376" w14:textId="17F240C9" w:rsidR="00921AA5" w:rsidRPr="00921AA5" w:rsidRDefault="00921AA5" w:rsidP="00921AA5">
            <w:pPr>
              <w:jc w:val="center"/>
              <w:rPr>
                <w:rFonts w:ascii="Times New Roman" w:hAnsi="Times New Roman"/>
                <w:b/>
                <w:bCs/>
                <w:sz w:val="24"/>
                <w:szCs w:val="24"/>
              </w:rPr>
            </w:pPr>
            <w:r w:rsidRPr="00921AA5">
              <w:rPr>
                <w:rFonts w:ascii="Times New Roman" w:hAnsi="Times New Roman"/>
                <w:b/>
                <w:bCs/>
                <w:sz w:val="24"/>
                <w:szCs w:val="24"/>
              </w:rPr>
              <w:t>5</w:t>
            </w:r>
          </w:p>
        </w:tc>
      </w:tr>
      <w:tr w:rsidR="00921AA5" w14:paraId="70481AC9" w14:textId="466F4B9D" w:rsidTr="00E811F4">
        <w:trPr>
          <w:trHeight w:val="454"/>
        </w:trPr>
        <w:tc>
          <w:tcPr>
            <w:tcW w:w="1038" w:type="dxa"/>
            <w:vAlign w:val="center"/>
          </w:tcPr>
          <w:p w14:paraId="10981021" w14:textId="6B26AFD2" w:rsidR="00921AA5" w:rsidRDefault="00921AA5" w:rsidP="009C39F9">
            <w:pPr>
              <w:jc w:val="center"/>
              <w:rPr>
                <w:rFonts w:ascii="Times New Roman" w:hAnsi="Times New Roman"/>
                <w:b/>
                <w:sz w:val="24"/>
                <w:szCs w:val="24"/>
              </w:rPr>
            </w:pPr>
            <w:r>
              <w:rPr>
                <w:rFonts w:ascii="Times New Roman" w:hAnsi="Times New Roman"/>
                <w:b/>
                <w:sz w:val="24"/>
                <w:szCs w:val="24"/>
              </w:rPr>
              <w:t>P1</w:t>
            </w:r>
          </w:p>
        </w:tc>
        <w:tc>
          <w:tcPr>
            <w:tcW w:w="3766" w:type="dxa"/>
            <w:vAlign w:val="center"/>
          </w:tcPr>
          <w:p w14:paraId="34AF7DC8" w14:textId="5730D24B"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 etik kurallarına ve kişisel verilerin korunmasına hâkim olmak</w:t>
            </w:r>
          </w:p>
        </w:tc>
        <w:tc>
          <w:tcPr>
            <w:tcW w:w="811" w:type="dxa"/>
            <w:vAlign w:val="center"/>
          </w:tcPr>
          <w:p w14:paraId="4B79398C" w14:textId="77777777" w:rsidR="00921AA5" w:rsidRPr="00D25E4B" w:rsidRDefault="00921AA5" w:rsidP="009C39F9">
            <w:pPr>
              <w:jc w:val="center"/>
              <w:rPr>
                <w:rFonts w:ascii="Times New Roman" w:hAnsi="Times New Roman"/>
                <w:sz w:val="24"/>
                <w:szCs w:val="24"/>
              </w:rPr>
            </w:pPr>
          </w:p>
        </w:tc>
        <w:tc>
          <w:tcPr>
            <w:tcW w:w="878" w:type="dxa"/>
            <w:vAlign w:val="center"/>
          </w:tcPr>
          <w:p w14:paraId="04A18C2D" w14:textId="77777777" w:rsidR="00921AA5" w:rsidRPr="00D25E4B" w:rsidRDefault="00921AA5" w:rsidP="009C39F9">
            <w:pPr>
              <w:jc w:val="center"/>
              <w:rPr>
                <w:rFonts w:ascii="Times New Roman" w:hAnsi="Times New Roman"/>
                <w:sz w:val="24"/>
                <w:szCs w:val="24"/>
              </w:rPr>
            </w:pPr>
          </w:p>
        </w:tc>
        <w:tc>
          <w:tcPr>
            <w:tcW w:w="783" w:type="dxa"/>
            <w:vAlign w:val="center"/>
          </w:tcPr>
          <w:p w14:paraId="448B456E" w14:textId="77777777" w:rsidR="00921AA5" w:rsidRPr="00D25E4B" w:rsidRDefault="00921AA5" w:rsidP="009C39F9">
            <w:pPr>
              <w:jc w:val="center"/>
              <w:rPr>
                <w:rFonts w:ascii="Times New Roman" w:hAnsi="Times New Roman"/>
                <w:sz w:val="24"/>
                <w:szCs w:val="24"/>
              </w:rPr>
            </w:pPr>
          </w:p>
        </w:tc>
        <w:tc>
          <w:tcPr>
            <w:tcW w:w="760" w:type="dxa"/>
            <w:vAlign w:val="center"/>
          </w:tcPr>
          <w:p w14:paraId="2DF377CF" w14:textId="77777777" w:rsidR="00921AA5" w:rsidRPr="00D25E4B" w:rsidRDefault="00921AA5" w:rsidP="009C39F9">
            <w:pPr>
              <w:jc w:val="center"/>
              <w:rPr>
                <w:rFonts w:ascii="Times New Roman" w:hAnsi="Times New Roman"/>
                <w:sz w:val="24"/>
                <w:szCs w:val="24"/>
              </w:rPr>
            </w:pPr>
          </w:p>
        </w:tc>
        <w:tc>
          <w:tcPr>
            <w:tcW w:w="719" w:type="dxa"/>
            <w:vAlign w:val="center"/>
          </w:tcPr>
          <w:p w14:paraId="34E3BE05" w14:textId="4469BFF1" w:rsidR="00921AA5" w:rsidRPr="00D25E4B" w:rsidRDefault="00921AA5" w:rsidP="009C39F9">
            <w:pPr>
              <w:jc w:val="center"/>
              <w:rPr>
                <w:rFonts w:ascii="Times New Roman" w:hAnsi="Times New Roman"/>
                <w:sz w:val="24"/>
                <w:szCs w:val="24"/>
              </w:rPr>
            </w:pPr>
          </w:p>
        </w:tc>
        <w:tc>
          <w:tcPr>
            <w:tcW w:w="719" w:type="dxa"/>
            <w:vAlign w:val="center"/>
          </w:tcPr>
          <w:p w14:paraId="1F2905D0" w14:textId="2B06B0F6"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r>
      <w:tr w:rsidR="00921AA5" w14:paraId="260945AC" w14:textId="4C8B2D58" w:rsidTr="00E811F4">
        <w:trPr>
          <w:trHeight w:val="454"/>
        </w:trPr>
        <w:tc>
          <w:tcPr>
            <w:tcW w:w="1038" w:type="dxa"/>
            <w:vAlign w:val="center"/>
          </w:tcPr>
          <w:p w14:paraId="12FF5ABD" w14:textId="53E145E4" w:rsidR="00921AA5" w:rsidRPr="00D25E4B" w:rsidRDefault="00921AA5" w:rsidP="009C39F9">
            <w:pPr>
              <w:jc w:val="center"/>
              <w:rPr>
                <w:rFonts w:ascii="Times New Roman" w:hAnsi="Times New Roman"/>
                <w:b/>
                <w:sz w:val="24"/>
                <w:szCs w:val="24"/>
              </w:rPr>
            </w:pPr>
            <w:r>
              <w:rPr>
                <w:rFonts w:ascii="Times New Roman" w:hAnsi="Times New Roman"/>
                <w:b/>
                <w:sz w:val="24"/>
                <w:szCs w:val="24"/>
              </w:rPr>
              <w:t>P2</w:t>
            </w:r>
          </w:p>
        </w:tc>
        <w:tc>
          <w:tcPr>
            <w:tcW w:w="3766" w:type="dxa"/>
            <w:vAlign w:val="center"/>
          </w:tcPr>
          <w:p w14:paraId="6948B9B5" w14:textId="07006848" w:rsidR="00921AA5" w:rsidRPr="009C39F9" w:rsidRDefault="00921AA5" w:rsidP="009C39F9">
            <w:pPr>
              <w:rPr>
                <w:rFonts w:ascii="Times New Roman" w:hAnsi="Times New Roman"/>
                <w:sz w:val="24"/>
                <w:szCs w:val="24"/>
              </w:rPr>
            </w:pPr>
            <w:r w:rsidRPr="009C39F9">
              <w:rPr>
                <w:rFonts w:ascii="Times New Roman" w:hAnsi="Times New Roman"/>
                <w:sz w:val="24"/>
                <w:szCs w:val="24"/>
              </w:rPr>
              <w:t>Bilimsel araştırma ilke ve tekniklerine hâkim olmak.</w:t>
            </w:r>
          </w:p>
        </w:tc>
        <w:tc>
          <w:tcPr>
            <w:tcW w:w="811" w:type="dxa"/>
            <w:vAlign w:val="center"/>
          </w:tcPr>
          <w:p w14:paraId="41C263F5" w14:textId="77777777" w:rsidR="00921AA5" w:rsidRPr="00D25E4B" w:rsidRDefault="00921AA5" w:rsidP="009C39F9">
            <w:pPr>
              <w:jc w:val="center"/>
              <w:rPr>
                <w:rFonts w:ascii="Times New Roman" w:hAnsi="Times New Roman"/>
                <w:sz w:val="24"/>
                <w:szCs w:val="24"/>
              </w:rPr>
            </w:pPr>
          </w:p>
        </w:tc>
        <w:tc>
          <w:tcPr>
            <w:tcW w:w="878" w:type="dxa"/>
            <w:vAlign w:val="center"/>
          </w:tcPr>
          <w:p w14:paraId="0417D725" w14:textId="77777777" w:rsidR="00921AA5" w:rsidRPr="00D25E4B" w:rsidRDefault="00921AA5" w:rsidP="009C39F9">
            <w:pPr>
              <w:jc w:val="center"/>
              <w:rPr>
                <w:rFonts w:ascii="Times New Roman" w:hAnsi="Times New Roman"/>
                <w:sz w:val="24"/>
                <w:szCs w:val="24"/>
              </w:rPr>
            </w:pPr>
          </w:p>
        </w:tc>
        <w:tc>
          <w:tcPr>
            <w:tcW w:w="783" w:type="dxa"/>
            <w:vAlign w:val="center"/>
          </w:tcPr>
          <w:p w14:paraId="474F3270" w14:textId="77777777" w:rsidR="00921AA5" w:rsidRPr="00D25E4B" w:rsidRDefault="00921AA5" w:rsidP="009C39F9">
            <w:pPr>
              <w:jc w:val="center"/>
              <w:rPr>
                <w:rFonts w:ascii="Times New Roman" w:hAnsi="Times New Roman"/>
                <w:sz w:val="24"/>
                <w:szCs w:val="24"/>
              </w:rPr>
            </w:pPr>
          </w:p>
        </w:tc>
        <w:tc>
          <w:tcPr>
            <w:tcW w:w="760" w:type="dxa"/>
            <w:vAlign w:val="center"/>
          </w:tcPr>
          <w:p w14:paraId="444EBF7D" w14:textId="77777777" w:rsidR="00921AA5" w:rsidRPr="00D25E4B" w:rsidRDefault="00921AA5" w:rsidP="009C39F9">
            <w:pPr>
              <w:jc w:val="center"/>
              <w:rPr>
                <w:rFonts w:ascii="Times New Roman" w:hAnsi="Times New Roman"/>
                <w:sz w:val="24"/>
                <w:szCs w:val="24"/>
              </w:rPr>
            </w:pPr>
          </w:p>
        </w:tc>
        <w:tc>
          <w:tcPr>
            <w:tcW w:w="719" w:type="dxa"/>
            <w:vAlign w:val="center"/>
          </w:tcPr>
          <w:p w14:paraId="5E3674F9" w14:textId="77777777" w:rsidR="00921AA5" w:rsidRPr="00D25E4B" w:rsidRDefault="00921AA5" w:rsidP="009C39F9">
            <w:pPr>
              <w:jc w:val="center"/>
              <w:rPr>
                <w:rFonts w:ascii="Times New Roman" w:hAnsi="Times New Roman"/>
                <w:sz w:val="24"/>
                <w:szCs w:val="24"/>
              </w:rPr>
            </w:pPr>
          </w:p>
        </w:tc>
        <w:tc>
          <w:tcPr>
            <w:tcW w:w="719" w:type="dxa"/>
            <w:vAlign w:val="center"/>
          </w:tcPr>
          <w:p w14:paraId="7CE0A90B" w14:textId="6159BDA5"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r>
      <w:tr w:rsidR="00921AA5" w14:paraId="3FDA6305" w14:textId="402B31B4" w:rsidTr="00E811F4">
        <w:trPr>
          <w:trHeight w:val="454"/>
        </w:trPr>
        <w:tc>
          <w:tcPr>
            <w:tcW w:w="1038" w:type="dxa"/>
            <w:vAlign w:val="center"/>
          </w:tcPr>
          <w:p w14:paraId="4CC2A70F" w14:textId="39FD371D" w:rsidR="00921AA5" w:rsidRPr="00D25E4B" w:rsidRDefault="00921AA5" w:rsidP="009C39F9">
            <w:pPr>
              <w:jc w:val="center"/>
              <w:rPr>
                <w:rFonts w:ascii="Times New Roman" w:hAnsi="Times New Roman"/>
                <w:b/>
                <w:sz w:val="24"/>
                <w:szCs w:val="24"/>
              </w:rPr>
            </w:pPr>
            <w:r>
              <w:rPr>
                <w:rFonts w:ascii="Times New Roman" w:hAnsi="Times New Roman"/>
                <w:b/>
                <w:sz w:val="24"/>
                <w:szCs w:val="24"/>
              </w:rPr>
              <w:t>P3</w:t>
            </w:r>
          </w:p>
        </w:tc>
        <w:tc>
          <w:tcPr>
            <w:tcW w:w="3766" w:type="dxa"/>
            <w:vAlign w:val="center"/>
          </w:tcPr>
          <w:p w14:paraId="628FC08A" w14:textId="35AD4E40"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Bilimlerin hukukun üstünlüğünün sağlanmasına yönelik etkileri hakkında yeterliliğe ulaşmak.</w:t>
            </w:r>
          </w:p>
        </w:tc>
        <w:tc>
          <w:tcPr>
            <w:tcW w:w="811" w:type="dxa"/>
            <w:vAlign w:val="center"/>
          </w:tcPr>
          <w:p w14:paraId="586DA4D7" w14:textId="77777777" w:rsidR="00921AA5" w:rsidRPr="00D25E4B" w:rsidRDefault="00921AA5" w:rsidP="009C39F9">
            <w:pPr>
              <w:jc w:val="center"/>
              <w:rPr>
                <w:rFonts w:ascii="Times New Roman" w:hAnsi="Times New Roman"/>
                <w:sz w:val="24"/>
                <w:szCs w:val="24"/>
              </w:rPr>
            </w:pPr>
          </w:p>
        </w:tc>
        <w:tc>
          <w:tcPr>
            <w:tcW w:w="878" w:type="dxa"/>
            <w:vAlign w:val="center"/>
          </w:tcPr>
          <w:p w14:paraId="5EE7A482" w14:textId="77777777" w:rsidR="00921AA5" w:rsidRPr="00D25E4B" w:rsidRDefault="00921AA5" w:rsidP="009C39F9">
            <w:pPr>
              <w:jc w:val="center"/>
              <w:rPr>
                <w:rFonts w:ascii="Times New Roman" w:hAnsi="Times New Roman"/>
                <w:sz w:val="24"/>
                <w:szCs w:val="24"/>
              </w:rPr>
            </w:pPr>
          </w:p>
        </w:tc>
        <w:tc>
          <w:tcPr>
            <w:tcW w:w="783" w:type="dxa"/>
            <w:vAlign w:val="center"/>
          </w:tcPr>
          <w:p w14:paraId="6C8FD4E4" w14:textId="3C0A9273" w:rsidR="00921AA5" w:rsidRPr="00D25E4B" w:rsidRDefault="00921AA5" w:rsidP="009C39F9">
            <w:pPr>
              <w:jc w:val="center"/>
              <w:rPr>
                <w:rFonts w:ascii="Times New Roman" w:hAnsi="Times New Roman"/>
                <w:sz w:val="24"/>
                <w:szCs w:val="24"/>
              </w:rPr>
            </w:pPr>
          </w:p>
        </w:tc>
        <w:tc>
          <w:tcPr>
            <w:tcW w:w="760" w:type="dxa"/>
            <w:vAlign w:val="center"/>
          </w:tcPr>
          <w:p w14:paraId="64E72EF4" w14:textId="47539BF4" w:rsidR="00921AA5" w:rsidRPr="00D25E4B" w:rsidRDefault="00921AA5" w:rsidP="009C39F9">
            <w:pPr>
              <w:jc w:val="center"/>
              <w:rPr>
                <w:rFonts w:ascii="Times New Roman" w:hAnsi="Times New Roman"/>
                <w:sz w:val="24"/>
                <w:szCs w:val="24"/>
              </w:rPr>
            </w:pPr>
          </w:p>
        </w:tc>
        <w:tc>
          <w:tcPr>
            <w:tcW w:w="719" w:type="dxa"/>
            <w:vAlign w:val="center"/>
          </w:tcPr>
          <w:p w14:paraId="26E9EBAC" w14:textId="423C4CD1" w:rsidR="00921AA5" w:rsidRPr="00D25E4B" w:rsidRDefault="000873B4" w:rsidP="0067021A">
            <w:pPr>
              <w:jc w:val="center"/>
              <w:rPr>
                <w:rFonts w:ascii="Times New Roman" w:hAnsi="Times New Roman"/>
                <w:sz w:val="24"/>
                <w:szCs w:val="24"/>
              </w:rPr>
            </w:pPr>
            <w:r>
              <w:rPr>
                <w:rFonts w:ascii="Times New Roman" w:hAnsi="Times New Roman"/>
                <w:sz w:val="24"/>
                <w:szCs w:val="24"/>
              </w:rPr>
              <w:t>X</w:t>
            </w:r>
          </w:p>
        </w:tc>
        <w:tc>
          <w:tcPr>
            <w:tcW w:w="719" w:type="dxa"/>
            <w:vAlign w:val="center"/>
          </w:tcPr>
          <w:p w14:paraId="1DB2C400" w14:textId="77777777" w:rsidR="00921AA5" w:rsidRPr="00D25E4B" w:rsidRDefault="00921AA5" w:rsidP="009C39F9">
            <w:pPr>
              <w:jc w:val="center"/>
              <w:rPr>
                <w:rFonts w:ascii="Times New Roman" w:hAnsi="Times New Roman"/>
                <w:sz w:val="24"/>
                <w:szCs w:val="24"/>
              </w:rPr>
            </w:pPr>
          </w:p>
        </w:tc>
      </w:tr>
      <w:tr w:rsidR="00921AA5" w14:paraId="428344AA" w14:textId="36886283" w:rsidTr="00E811F4">
        <w:trPr>
          <w:trHeight w:val="454"/>
        </w:trPr>
        <w:tc>
          <w:tcPr>
            <w:tcW w:w="1038" w:type="dxa"/>
            <w:vAlign w:val="center"/>
          </w:tcPr>
          <w:p w14:paraId="38159E71" w14:textId="0A1ED172" w:rsidR="00921AA5" w:rsidRPr="00D25E4B" w:rsidRDefault="00921AA5" w:rsidP="009C39F9">
            <w:pPr>
              <w:jc w:val="center"/>
              <w:rPr>
                <w:rFonts w:ascii="Times New Roman" w:hAnsi="Times New Roman"/>
                <w:b/>
                <w:sz w:val="24"/>
                <w:szCs w:val="24"/>
              </w:rPr>
            </w:pPr>
            <w:r>
              <w:rPr>
                <w:rFonts w:ascii="Times New Roman" w:hAnsi="Times New Roman"/>
                <w:b/>
                <w:sz w:val="24"/>
                <w:szCs w:val="24"/>
              </w:rPr>
              <w:t>P4</w:t>
            </w:r>
          </w:p>
        </w:tc>
        <w:tc>
          <w:tcPr>
            <w:tcW w:w="3766" w:type="dxa"/>
            <w:vAlign w:val="center"/>
          </w:tcPr>
          <w:p w14:paraId="306C36E9" w14:textId="549FBAA6"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Bilimler İnceleme alanlarında kuramsal ve uygulama bilgisine sahip olmak.</w:t>
            </w:r>
          </w:p>
        </w:tc>
        <w:tc>
          <w:tcPr>
            <w:tcW w:w="811" w:type="dxa"/>
            <w:vAlign w:val="center"/>
          </w:tcPr>
          <w:p w14:paraId="6782239C" w14:textId="77777777" w:rsidR="00921AA5" w:rsidRPr="00D25E4B" w:rsidRDefault="00921AA5" w:rsidP="009C39F9">
            <w:pPr>
              <w:jc w:val="center"/>
              <w:rPr>
                <w:rFonts w:ascii="Times New Roman" w:hAnsi="Times New Roman"/>
                <w:sz w:val="24"/>
                <w:szCs w:val="24"/>
              </w:rPr>
            </w:pPr>
          </w:p>
        </w:tc>
        <w:tc>
          <w:tcPr>
            <w:tcW w:w="878" w:type="dxa"/>
            <w:vAlign w:val="center"/>
          </w:tcPr>
          <w:p w14:paraId="2870EB0E" w14:textId="77777777" w:rsidR="00921AA5" w:rsidRPr="00D25E4B" w:rsidRDefault="00921AA5" w:rsidP="009C39F9">
            <w:pPr>
              <w:jc w:val="center"/>
              <w:rPr>
                <w:rFonts w:ascii="Times New Roman" w:hAnsi="Times New Roman"/>
                <w:sz w:val="24"/>
                <w:szCs w:val="24"/>
              </w:rPr>
            </w:pPr>
          </w:p>
        </w:tc>
        <w:tc>
          <w:tcPr>
            <w:tcW w:w="783" w:type="dxa"/>
            <w:vAlign w:val="center"/>
          </w:tcPr>
          <w:p w14:paraId="0DC2F845" w14:textId="77777777" w:rsidR="00921AA5" w:rsidRPr="00D25E4B" w:rsidRDefault="00921AA5" w:rsidP="009C39F9">
            <w:pPr>
              <w:jc w:val="center"/>
              <w:rPr>
                <w:rFonts w:ascii="Times New Roman" w:hAnsi="Times New Roman"/>
                <w:sz w:val="24"/>
                <w:szCs w:val="24"/>
              </w:rPr>
            </w:pPr>
          </w:p>
        </w:tc>
        <w:tc>
          <w:tcPr>
            <w:tcW w:w="760" w:type="dxa"/>
            <w:vAlign w:val="center"/>
          </w:tcPr>
          <w:p w14:paraId="0BBB168F" w14:textId="77777777" w:rsidR="00921AA5" w:rsidRPr="00D25E4B" w:rsidRDefault="00921AA5" w:rsidP="009C39F9">
            <w:pPr>
              <w:jc w:val="center"/>
              <w:rPr>
                <w:rFonts w:ascii="Times New Roman" w:hAnsi="Times New Roman"/>
                <w:sz w:val="24"/>
                <w:szCs w:val="24"/>
              </w:rPr>
            </w:pPr>
          </w:p>
        </w:tc>
        <w:tc>
          <w:tcPr>
            <w:tcW w:w="719" w:type="dxa"/>
            <w:vAlign w:val="center"/>
          </w:tcPr>
          <w:p w14:paraId="4513327A" w14:textId="77777777" w:rsidR="00921AA5" w:rsidRPr="00D25E4B" w:rsidRDefault="00921AA5" w:rsidP="009C39F9">
            <w:pPr>
              <w:jc w:val="center"/>
              <w:rPr>
                <w:rFonts w:ascii="Times New Roman" w:hAnsi="Times New Roman"/>
                <w:sz w:val="24"/>
                <w:szCs w:val="24"/>
              </w:rPr>
            </w:pPr>
          </w:p>
        </w:tc>
        <w:tc>
          <w:tcPr>
            <w:tcW w:w="719" w:type="dxa"/>
            <w:vAlign w:val="center"/>
          </w:tcPr>
          <w:p w14:paraId="5D65F690" w14:textId="3F343C98"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r>
      <w:tr w:rsidR="00921AA5" w14:paraId="233E5753" w14:textId="64C96F17" w:rsidTr="00E811F4">
        <w:trPr>
          <w:trHeight w:val="454"/>
        </w:trPr>
        <w:tc>
          <w:tcPr>
            <w:tcW w:w="1038" w:type="dxa"/>
            <w:vAlign w:val="center"/>
          </w:tcPr>
          <w:p w14:paraId="40EDF431" w14:textId="6D1E346D" w:rsidR="00921AA5" w:rsidRPr="00D25E4B" w:rsidRDefault="00921AA5" w:rsidP="009C39F9">
            <w:pPr>
              <w:jc w:val="center"/>
              <w:rPr>
                <w:rFonts w:ascii="Times New Roman" w:hAnsi="Times New Roman"/>
                <w:b/>
                <w:sz w:val="24"/>
                <w:szCs w:val="24"/>
              </w:rPr>
            </w:pPr>
            <w:r>
              <w:rPr>
                <w:rFonts w:ascii="Times New Roman" w:hAnsi="Times New Roman"/>
                <w:b/>
                <w:sz w:val="24"/>
                <w:szCs w:val="24"/>
              </w:rPr>
              <w:t>P5</w:t>
            </w:r>
          </w:p>
        </w:tc>
        <w:tc>
          <w:tcPr>
            <w:tcW w:w="3766" w:type="dxa"/>
            <w:vAlign w:val="center"/>
          </w:tcPr>
          <w:p w14:paraId="03BDCBC1" w14:textId="0EC86480" w:rsidR="00921AA5" w:rsidRPr="009C39F9" w:rsidRDefault="00921AA5" w:rsidP="009C39F9">
            <w:pPr>
              <w:rPr>
                <w:rFonts w:ascii="Times New Roman" w:hAnsi="Times New Roman"/>
                <w:sz w:val="24"/>
                <w:szCs w:val="24"/>
              </w:rPr>
            </w:pPr>
            <w:r w:rsidRPr="009C39F9">
              <w:rPr>
                <w:rFonts w:ascii="Times New Roman" w:hAnsi="Times New Roman"/>
                <w:sz w:val="24"/>
                <w:szCs w:val="24"/>
              </w:rPr>
              <w:t>Suç soruşturmalarında adli bilim metotlarının kullanmanın önemini kavramak.</w:t>
            </w:r>
          </w:p>
        </w:tc>
        <w:tc>
          <w:tcPr>
            <w:tcW w:w="811" w:type="dxa"/>
            <w:vAlign w:val="center"/>
          </w:tcPr>
          <w:p w14:paraId="50E3C974" w14:textId="77777777" w:rsidR="00921AA5" w:rsidRPr="00D25E4B" w:rsidRDefault="00921AA5" w:rsidP="009C39F9">
            <w:pPr>
              <w:jc w:val="center"/>
              <w:rPr>
                <w:rFonts w:ascii="Times New Roman" w:hAnsi="Times New Roman"/>
                <w:sz w:val="24"/>
                <w:szCs w:val="24"/>
              </w:rPr>
            </w:pPr>
          </w:p>
        </w:tc>
        <w:tc>
          <w:tcPr>
            <w:tcW w:w="878" w:type="dxa"/>
            <w:vAlign w:val="center"/>
          </w:tcPr>
          <w:p w14:paraId="1639B63E" w14:textId="77777777" w:rsidR="00921AA5" w:rsidRPr="00D25E4B" w:rsidRDefault="00921AA5" w:rsidP="009C39F9">
            <w:pPr>
              <w:jc w:val="center"/>
              <w:rPr>
                <w:rFonts w:ascii="Times New Roman" w:hAnsi="Times New Roman"/>
                <w:sz w:val="24"/>
                <w:szCs w:val="24"/>
              </w:rPr>
            </w:pPr>
          </w:p>
        </w:tc>
        <w:tc>
          <w:tcPr>
            <w:tcW w:w="783" w:type="dxa"/>
            <w:vAlign w:val="center"/>
          </w:tcPr>
          <w:p w14:paraId="44F61C81" w14:textId="23D8EA18" w:rsidR="00921AA5" w:rsidRPr="00D25E4B" w:rsidRDefault="00921AA5" w:rsidP="009C39F9">
            <w:pPr>
              <w:jc w:val="center"/>
              <w:rPr>
                <w:rFonts w:ascii="Times New Roman" w:hAnsi="Times New Roman"/>
                <w:sz w:val="24"/>
                <w:szCs w:val="24"/>
              </w:rPr>
            </w:pPr>
          </w:p>
        </w:tc>
        <w:tc>
          <w:tcPr>
            <w:tcW w:w="760" w:type="dxa"/>
            <w:vAlign w:val="center"/>
          </w:tcPr>
          <w:p w14:paraId="30B05FE0" w14:textId="77777777" w:rsidR="00921AA5" w:rsidRPr="00D25E4B" w:rsidRDefault="00921AA5" w:rsidP="009C39F9">
            <w:pPr>
              <w:jc w:val="center"/>
              <w:rPr>
                <w:rFonts w:ascii="Times New Roman" w:hAnsi="Times New Roman"/>
                <w:sz w:val="24"/>
                <w:szCs w:val="24"/>
              </w:rPr>
            </w:pPr>
          </w:p>
        </w:tc>
        <w:tc>
          <w:tcPr>
            <w:tcW w:w="719" w:type="dxa"/>
            <w:vAlign w:val="center"/>
          </w:tcPr>
          <w:p w14:paraId="49E65884" w14:textId="77777777" w:rsidR="00921AA5" w:rsidRPr="00D25E4B" w:rsidRDefault="00921AA5" w:rsidP="009C39F9">
            <w:pPr>
              <w:jc w:val="center"/>
              <w:rPr>
                <w:rFonts w:ascii="Times New Roman" w:hAnsi="Times New Roman"/>
                <w:sz w:val="24"/>
                <w:szCs w:val="24"/>
              </w:rPr>
            </w:pPr>
          </w:p>
        </w:tc>
        <w:tc>
          <w:tcPr>
            <w:tcW w:w="719" w:type="dxa"/>
            <w:vAlign w:val="center"/>
          </w:tcPr>
          <w:p w14:paraId="3B0769A6" w14:textId="3629FF21"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r>
      <w:tr w:rsidR="00921AA5" w14:paraId="0AD5A8E2" w14:textId="0ADAF3DC" w:rsidTr="00E811F4">
        <w:trPr>
          <w:trHeight w:val="454"/>
        </w:trPr>
        <w:tc>
          <w:tcPr>
            <w:tcW w:w="1038" w:type="dxa"/>
            <w:vAlign w:val="center"/>
          </w:tcPr>
          <w:p w14:paraId="29A8C513" w14:textId="565DA5BA" w:rsidR="00921AA5" w:rsidRPr="00D25E4B" w:rsidRDefault="00921AA5" w:rsidP="009C39F9">
            <w:pPr>
              <w:jc w:val="center"/>
              <w:rPr>
                <w:rFonts w:ascii="Times New Roman" w:hAnsi="Times New Roman"/>
                <w:b/>
                <w:sz w:val="24"/>
                <w:szCs w:val="24"/>
              </w:rPr>
            </w:pPr>
            <w:r>
              <w:rPr>
                <w:rFonts w:ascii="Times New Roman" w:hAnsi="Times New Roman"/>
                <w:b/>
                <w:sz w:val="24"/>
                <w:szCs w:val="24"/>
              </w:rPr>
              <w:t>P6</w:t>
            </w:r>
          </w:p>
        </w:tc>
        <w:tc>
          <w:tcPr>
            <w:tcW w:w="3766" w:type="dxa"/>
            <w:vAlign w:val="center"/>
          </w:tcPr>
          <w:p w14:paraId="4A9D2D0A" w14:textId="38C42F15" w:rsidR="00921AA5" w:rsidRPr="009C39F9" w:rsidRDefault="00921AA5" w:rsidP="009C39F9">
            <w:pPr>
              <w:rPr>
                <w:rFonts w:ascii="Times New Roman" w:hAnsi="Times New Roman"/>
                <w:sz w:val="24"/>
                <w:szCs w:val="24"/>
              </w:rPr>
            </w:pPr>
            <w:r w:rsidRPr="009C39F9">
              <w:rPr>
                <w:rFonts w:ascii="Times New Roman" w:hAnsi="Times New Roman"/>
                <w:sz w:val="24"/>
                <w:szCs w:val="24"/>
              </w:rPr>
              <w:t>Olay yeri incelemesi tekniklerini ve adli fotoğrafçılık ilkelerine hâkim olmak.</w:t>
            </w:r>
          </w:p>
        </w:tc>
        <w:tc>
          <w:tcPr>
            <w:tcW w:w="811" w:type="dxa"/>
            <w:vAlign w:val="center"/>
          </w:tcPr>
          <w:p w14:paraId="18F99A2A" w14:textId="77777777" w:rsidR="00921AA5" w:rsidRPr="00D25E4B" w:rsidRDefault="00921AA5" w:rsidP="009C39F9">
            <w:pPr>
              <w:jc w:val="center"/>
              <w:rPr>
                <w:rFonts w:ascii="Times New Roman" w:hAnsi="Times New Roman"/>
                <w:sz w:val="24"/>
                <w:szCs w:val="24"/>
              </w:rPr>
            </w:pPr>
          </w:p>
        </w:tc>
        <w:tc>
          <w:tcPr>
            <w:tcW w:w="878" w:type="dxa"/>
            <w:vAlign w:val="center"/>
          </w:tcPr>
          <w:p w14:paraId="12B04C88" w14:textId="4C4C81D0" w:rsidR="00921AA5" w:rsidRPr="00D25E4B" w:rsidRDefault="00921AA5" w:rsidP="009C39F9">
            <w:pPr>
              <w:jc w:val="center"/>
              <w:rPr>
                <w:rFonts w:ascii="Times New Roman" w:hAnsi="Times New Roman"/>
                <w:sz w:val="24"/>
                <w:szCs w:val="24"/>
              </w:rPr>
            </w:pPr>
          </w:p>
        </w:tc>
        <w:tc>
          <w:tcPr>
            <w:tcW w:w="783" w:type="dxa"/>
            <w:vAlign w:val="center"/>
          </w:tcPr>
          <w:p w14:paraId="2C8932A9" w14:textId="5D2FB620"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c>
          <w:tcPr>
            <w:tcW w:w="760" w:type="dxa"/>
            <w:vAlign w:val="center"/>
          </w:tcPr>
          <w:p w14:paraId="26693F1C" w14:textId="77777777" w:rsidR="00921AA5" w:rsidRPr="00D25E4B" w:rsidRDefault="00921AA5" w:rsidP="009C39F9">
            <w:pPr>
              <w:jc w:val="center"/>
              <w:rPr>
                <w:rFonts w:ascii="Times New Roman" w:hAnsi="Times New Roman"/>
                <w:sz w:val="24"/>
                <w:szCs w:val="24"/>
              </w:rPr>
            </w:pPr>
          </w:p>
        </w:tc>
        <w:tc>
          <w:tcPr>
            <w:tcW w:w="719" w:type="dxa"/>
            <w:vAlign w:val="center"/>
          </w:tcPr>
          <w:p w14:paraId="0A575714" w14:textId="77777777" w:rsidR="00921AA5" w:rsidRPr="00D25E4B" w:rsidRDefault="00921AA5" w:rsidP="009C39F9">
            <w:pPr>
              <w:jc w:val="center"/>
              <w:rPr>
                <w:rFonts w:ascii="Times New Roman" w:hAnsi="Times New Roman"/>
                <w:sz w:val="24"/>
                <w:szCs w:val="24"/>
              </w:rPr>
            </w:pPr>
          </w:p>
        </w:tc>
        <w:tc>
          <w:tcPr>
            <w:tcW w:w="719" w:type="dxa"/>
            <w:vAlign w:val="center"/>
          </w:tcPr>
          <w:p w14:paraId="3740FC91" w14:textId="77777777" w:rsidR="00921AA5" w:rsidRPr="00D25E4B" w:rsidRDefault="00921AA5" w:rsidP="009C39F9">
            <w:pPr>
              <w:jc w:val="center"/>
              <w:rPr>
                <w:rFonts w:ascii="Times New Roman" w:hAnsi="Times New Roman"/>
                <w:sz w:val="24"/>
                <w:szCs w:val="24"/>
              </w:rPr>
            </w:pPr>
          </w:p>
        </w:tc>
      </w:tr>
      <w:tr w:rsidR="00921AA5" w14:paraId="509DE6FE" w14:textId="3884FA53" w:rsidTr="00E811F4">
        <w:trPr>
          <w:trHeight w:val="454"/>
        </w:trPr>
        <w:tc>
          <w:tcPr>
            <w:tcW w:w="1038" w:type="dxa"/>
            <w:vAlign w:val="center"/>
          </w:tcPr>
          <w:p w14:paraId="55E6412E" w14:textId="54B390D6" w:rsidR="00921AA5" w:rsidRDefault="00921AA5" w:rsidP="009C39F9">
            <w:pPr>
              <w:jc w:val="center"/>
              <w:rPr>
                <w:rFonts w:ascii="Times New Roman" w:hAnsi="Times New Roman"/>
                <w:b/>
                <w:sz w:val="24"/>
                <w:szCs w:val="24"/>
              </w:rPr>
            </w:pPr>
            <w:r>
              <w:rPr>
                <w:rFonts w:ascii="Times New Roman" w:hAnsi="Times New Roman"/>
                <w:b/>
                <w:sz w:val="24"/>
                <w:szCs w:val="24"/>
              </w:rPr>
              <w:t>P7</w:t>
            </w:r>
          </w:p>
        </w:tc>
        <w:tc>
          <w:tcPr>
            <w:tcW w:w="3766" w:type="dxa"/>
            <w:vAlign w:val="center"/>
          </w:tcPr>
          <w:p w14:paraId="7D5F6B22" w14:textId="594F1564" w:rsidR="00921AA5" w:rsidRPr="009C39F9" w:rsidRDefault="00921AA5" w:rsidP="009C39F9">
            <w:pPr>
              <w:rPr>
                <w:rFonts w:ascii="Times New Roman" w:hAnsi="Times New Roman"/>
                <w:sz w:val="24"/>
                <w:szCs w:val="24"/>
              </w:rPr>
            </w:pPr>
            <w:r w:rsidRPr="009C39F9">
              <w:rPr>
                <w:rFonts w:ascii="Times New Roman" w:hAnsi="Times New Roman"/>
                <w:sz w:val="24"/>
                <w:szCs w:val="24"/>
              </w:rPr>
              <w:t>Olay yeri inceleme sürecinin suç soruşturmalarındaki önemini kavramak</w:t>
            </w:r>
          </w:p>
        </w:tc>
        <w:tc>
          <w:tcPr>
            <w:tcW w:w="811" w:type="dxa"/>
            <w:vAlign w:val="center"/>
          </w:tcPr>
          <w:p w14:paraId="1009B8F3" w14:textId="77777777" w:rsidR="00921AA5" w:rsidRPr="00D25E4B" w:rsidRDefault="00921AA5" w:rsidP="009C39F9">
            <w:pPr>
              <w:jc w:val="center"/>
              <w:rPr>
                <w:rFonts w:ascii="Times New Roman" w:hAnsi="Times New Roman"/>
                <w:sz w:val="24"/>
                <w:szCs w:val="24"/>
              </w:rPr>
            </w:pPr>
          </w:p>
        </w:tc>
        <w:tc>
          <w:tcPr>
            <w:tcW w:w="878" w:type="dxa"/>
            <w:vAlign w:val="center"/>
          </w:tcPr>
          <w:p w14:paraId="68A9D4A6" w14:textId="77777777" w:rsidR="00921AA5" w:rsidRPr="00D25E4B" w:rsidRDefault="00921AA5" w:rsidP="009C39F9">
            <w:pPr>
              <w:jc w:val="center"/>
              <w:rPr>
                <w:rFonts w:ascii="Times New Roman" w:hAnsi="Times New Roman"/>
                <w:sz w:val="24"/>
                <w:szCs w:val="24"/>
              </w:rPr>
            </w:pPr>
          </w:p>
        </w:tc>
        <w:tc>
          <w:tcPr>
            <w:tcW w:w="783" w:type="dxa"/>
            <w:vAlign w:val="center"/>
          </w:tcPr>
          <w:p w14:paraId="51242630" w14:textId="419F26F0"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c>
          <w:tcPr>
            <w:tcW w:w="760" w:type="dxa"/>
            <w:vAlign w:val="center"/>
          </w:tcPr>
          <w:p w14:paraId="72D9EE7A" w14:textId="77777777" w:rsidR="00921AA5" w:rsidRPr="00D25E4B" w:rsidRDefault="00921AA5" w:rsidP="009C39F9">
            <w:pPr>
              <w:jc w:val="center"/>
              <w:rPr>
                <w:rFonts w:ascii="Times New Roman" w:hAnsi="Times New Roman"/>
                <w:sz w:val="24"/>
                <w:szCs w:val="24"/>
              </w:rPr>
            </w:pPr>
          </w:p>
        </w:tc>
        <w:tc>
          <w:tcPr>
            <w:tcW w:w="719" w:type="dxa"/>
            <w:vAlign w:val="center"/>
          </w:tcPr>
          <w:p w14:paraId="46428D44" w14:textId="77777777" w:rsidR="00921AA5" w:rsidRPr="00D25E4B" w:rsidRDefault="00921AA5" w:rsidP="009C39F9">
            <w:pPr>
              <w:jc w:val="center"/>
              <w:rPr>
                <w:rFonts w:ascii="Times New Roman" w:hAnsi="Times New Roman"/>
                <w:sz w:val="24"/>
                <w:szCs w:val="24"/>
              </w:rPr>
            </w:pPr>
          </w:p>
        </w:tc>
        <w:tc>
          <w:tcPr>
            <w:tcW w:w="719" w:type="dxa"/>
            <w:vAlign w:val="center"/>
          </w:tcPr>
          <w:p w14:paraId="768C92B6" w14:textId="77777777" w:rsidR="00921AA5" w:rsidRPr="00D25E4B" w:rsidRDefault="00921AA5" w:rsidP="009C39F9">
            <w:pPr>
              <w:jc w:val="center"/>
              <w:rPr>
                <w:rFonts w:ascii="Times New Roman" w:hAnsi="Times New Roman"/>
                <w:sz w:val="24"/>
                <w:szCs w:val="24"/>
              </w:rPr>
            </w:pPr>
          </w:p>
        </w:tc>
      </w:tr>
      <w:tr w:rsidR="00921AA5" w14:paraId="4F2DCD97" w14:textId="46C855BB" w:rsidTr="00E811F4">
        <w:trPr>
          <w:trHeight w:val="454"/>
        </w:trPr>
        <w:tc>
          <w:tcPr>
            <w:tcW w:w="1038" w:type="dxa"/>
            <w:vAlign w:val="center"/>
          </w:tcPr>
          <w:p w14:paraId="211789A1" w14:textId="2A89B8EC" w:rsidR="00921AA5" w:rsidRDefault="00921AA5" w:rsidP="009C39F9">
            <w:pPr>
              <w:jc w:val="center"/>
              <w:rPr>
                <w:rFonts w:ascii="Times New Roman" w:hAnsi="Times New Roman"/>
                <w:b/>
                <w:sz w:val="24"/>
                <w:szCs w:val="24"/>
              </w:rPr>
            </w:pPr>
            <w:r>
              <w:rPr>
                <w:rFonts w:ascii="Times New Roman" w:hAnsi="Times New Roman"/>
                <w:b/>
                <w:sz w:val="24"/>
                <w:szCs w:val="24"/>
              </w:rPr>
              <w:t>P8</w:t>
            </w:r>
          </w:p>
        </w:tc>
        <w:tc>
          <w:tcPr>
            <w:tcW w:w="3766" w:type="dxa"/>
            <w:vAlign w:val="center"/>
          </w:tcPr>
          <w:p w14:paraId="1F07A3AE" w14:textId="4AE4C111" w:rsidR="00921AA5" w:rsidRPr="009C39F9" w:rsidRDefault="00921AA5" w:rsidP="009C39F9">
            <w:pPr>
              <w:rPr>
                <w:rFonts w:ascii="Times New Roman" w:hAnsi="Times New Roman"/>
                <w:sz w:val="24"/>
                <w:szCs w:val="24"/>
              </w:rPr>
            </w:pPr>
            <w:r w:rsidRPr="009C39F9">
              <w:rPr>
                <w:rFonts w:ascii="Times New Roman" w:hAnsi="Times New Roman"/>
                <w:sz w:val="24"/>
                <w:szCs w:val="24"/>
              </w:rPr>
              <w:t xml:space="preserve">Pozitif bilim alanlarındaki gelişmelerin </w:t>
            </w:r>
            <w:proofErr w:type="spellStart"/>
            <w:r w:rsidRPr="009C39F9">
              <w:rPr>
                <w:rFonts w:ascii="Times New Roman" w:hAnsi="Times New Roman"/>
                <w:sz w:val="24"/>
                <w:szCs w:val="24"/>
              </w:rPr>
              <w:t>kriminalistik</w:t>
            </w:r>
            <w:proofErr w:type="spellEnd"/>
            <w:r w:rsidRPr="009C39F9">
              <w:rPr>
                <w:rFonts w:ascii="Times New Roman" w:hAnsi="Times New Roman"/>
                <w:sz w:val="24"/>
                <w:szCs w:val="24"/>
              </w:rPr>
              <w:t xml:space="preserve"> incel</w:t>
            </w:r>
            <w:r w:rsidR="00220035">
              <w:rPr>
                <w:rFonts w:ascii="Times New Roman" w:hAnsi="Times New Roman"/>
                <w:sz w:val="24"/>
                <w:szCs w:val="24"/>
              </w:rPr>
              <w:t>e</w:t>
            </w:r>
            <w:r w:rsidRPr="009C39F9">
              <w:rPr>
                <w:rFonts w:ascii="Times New Roman" w:hAnsi="Times New Roman"/>
                <w:sz w:val="24"/>
                <w:szCs w:val="24"/>
              </w:rPr>
              <w:t>me alanlarına uygulamak.</w:t>
            </w:r>
          </w:p>
        </w:tc>
        <w:tc>
          <w:tcPr>
            <w:tcW w:w="811" w:type="dxa"/>
            <w:vAlign w:val="center"/>
          </w:tcPr>
          <w:p w14:paraId="031F1AEA" w14:textId="77777777" w:rsidR="00921AA5" w:rsidRPr="00D25E4B" w:rsidRDefault="00921AA5" w:rsidP="009C39F9">
            <w:pPr>
              <w:jc w:val="center"/>
              <w:rPr>
                <w:rFonts w:ascii="Times New Roman" w:hAnsi="Times New Roman"/>
                <w:sz w:val="24"/>
                <w:szCs w:val="24"/>
              </w:rPr>
            </w:pPr>
          </w:p>
        </w:tc>
        <w:tc>
          <w:tcPr>
            <w:tcW w:w="878" w:type="dxa"/>
            <w:vAlign w:val="center"/>
          </w:tcPr>
          <w:p w14:paraId="5B58282C" w14:textId="77777777" w:rsidR="00921AA5" w:rsidRPr="00D25E4B" w:rsidRDefault="00921AA5" w:rsidP="009C39F9">
            <w:pPr>
              <w:jc w:val="center"/>
              <w:rPr>
                <w:rFonts w:ascii="Times New Roman" w:hAnsi="Times New Roman"/>
                <w:sz w:val="24"/>
                <w:szCs w:val="24"/>
              </w:rPr>
            </w:pPr>
          </w:p>
        </w:tc>
        <w:tc>
          <w:tcPr>
            <w:tcW w:w="783" w:type="dxa"/>
            <w:vAlign w:val="center"/>
          </w:tcPr>
          <w:p w14:paraId="6009FD6C" w14:textId="77777777" w:rsidR="00921AA5" w:rsidRPr="00D25E4B" w:rsidRDefault="00921AA5" w:rsidP="009C39F9">
            <w:pPr>
              <w:jc w:val="center"/>
              <w:rPr>
                <w:rFonts w:ascii="Times New Roman" w:hAnsi="Times New Roman"/>
                <w:sz w:val="24"/>
                <w:szCs w:val="24"/>
              </w:rPr>
            </w:pPr>
          </w:p>
        </w:tc>
        <w:tc>
          <w:tcPr>
            <w:tcW w:w="760" w:type="dxa"/>
            <w:vAlign w:val="center"/>
          </w:tcPr>
          <w:p w14:paraId="7A4BF61E" w14:textId="3DEEC817" w:rsidR="00921AA5" w:rsidRPr="00D25E4B" w:rsidRDefault="00921AA5" w:rsidP="009C39F9">
            <w:pPr>
              <w:jc w:val="center"/>
              <w:rPr>
                <w:rFonts w:ascii="Times New Roman" w:hAnsi="Times New Roman"/>
                <w:sz w:val="24"/>
                <w:szCs w:val="24"/>
              </w:rPr>
            </w:pPr>
          </w:p>
        </w:tc>
        <w:tc>
          <w:tcPr>
            <w:tcW w:w="719" w:type="dxa"/>
            <w:vAlign w:val="center"/>
          </w:tcPr>
          <w:p w14:paraId="5CFA014E" w14:textId="1BBE2B1A"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c>
          <w:tcPr>
            <w:tcW w:w="719" w:type="dxa"/>
            <w:vAlign w:val="center"/>
          </w:tcPr>
          <w:p w14:paraId="3C4A36EB" w14:textId="77777777" w:rsidR="00921AA5" w:rsidRPr="00D25E4B" w:rsidRDefault="00921AA5" w:rsidP="009C39F9">
            <w:pPr>
              <w:jc w:val="center"/>
              <w:rPr>
                <w:rFonts w:ascii="Times New Roman" w:hAnsi="Times New Roman"/>
                <w:sz w:val="24"/>
                <w:szCs w:val="24"/>
              </w:rPr>
            </w:pPr>
          </w:p>
        </w:tc>
      </w:tr>
      <w:tr w:rsidR="00921AA5" w14:paraId="5CED4223" w14:textId="6EF2A00E" w:rsidTr="00E811F4">
        <w:trPr>
          <w:trHeight w:val="454"/>
        </w:trPr>
        <w:tc>
          <w:tcPr>
            <w:tcW w:w="1038" w:type="dxa"/>
            <w:vAlign w:val="center"/>
          </w:tcPr>
          <w:p w14:paraId="5E806BAD" w14:textId="18A38E27" w:rsidR="00921AA5" w:rsidRDefault="00921AA5" w:rsidP="009C39F9">
            <w:pPr>
              <w:jc w:val="center"/>
              <w:rPr>
                <w:rFonts w:ascii="Times New Roman" w:hAnsi="Times New Roman"/>
                <w:b/>
                <w:sz w:val="24"/>
                <w:szCs w:val="24"/>
              </w:rPr>
            </w:pPr>
            <w:r>
              <w:rPr>
                <w:rFonts w:ascii="Times New Roman" w:hAnsi="Times New Roman"/>
                <w:b/>
                <w:sz w:val="24"/>
                <w:szCs w:val="24"/>
              </w:rPr>
              <w:t>P9</w:t>
            </w:r>
          </w:p>
        </w:tc>
        <w:tc>
          <w:tcPr>
            <w:tcW w:w="3766" w:type="dxa"/>
            <w:vAlign w:val="center"/>
          </w:tcPr>
          <w:p w14:paraId="7FAFC753" w14:textId="4ED6CFB3" w:rsidR="00921AA5" w:rsidRPr="009C39F9" w:rsidRDefault="00921AA5" w:rsidP="009C39F9">
            <w:pPr>
              <w:rPr>
                <w:rFonts w:ascii="Times New Roman" w:hAnsi="Times New Roman"/>
                <w:sz w:val="24"/>
                <w:szCs w:val="24"/>
              </w:rPr>
            </w:pPr>
            <w:r w:rsidRPr="009C39F9">
              <w:rPr>
                <w:rFonts w:ascii="Times New Roman" w:hAnsi="Times New Roman"/>
                <w:sz w:val="24"/>
                <w:szCs w:val="24"/>
              </w:rPr>
              <w:t>Çok disiplinli ve disiplinler arası olan adli bilimlerin birbirleriyle ilişkilerini bulgu inceleme hiyerarşisini bilmek ve uygulamak.</w:t>
            </w:r>
          </w:p>
        </w:tc>
        <w:tc>
          <w:tcPr>
            <w:tcW w:w="811" w:type="dxa"/>
            <w:vAlign w:val="center"/>
          </w:tcPr>
          <w:p w14:paraId="157EC88C" w14:textId="77777777" w:rsidR="00921AA5" w:rsidRPr="00D25E4B" w:rsidRDefault="00921AA5" w:rsidP="009C39F9">
            <w:pPr>
              <w:jc w:val="center"/>
              <w:rPr>
                <w:rFonts w:ascii="Times New Roman" w:hAnsi="Times New Roman"/>
                <w:sz w:val="24"/>
                <w:szCs w:val="24"/>
              </w:rPr>
            </w:pPr>
          </w:p>
        </w:tc>
        <w:tc>
          <w:tcPr>
            <w:tcW w:w="878" w:type="dxa"/>
            <w:vAlign w:val="center"/>
          </w:tcPr>
          <w:p w14:paraId="3BE04D0B" w14:textId="77777777" w:rsidR="00921AA5" w:rsidRPr="00D25E4B" w:rsidRDefault="00921AA5" w:rsidP="009C39F9">
            <w:pPr>
              <w:jc w:val="center"/>
              <w:rPr>
                <w:rFonts w:ascii="Times New Roman" w:hAnsi="Times New Roman"/>
                <w:sz w:val="24"/>
                <w:szCs w:val="24"/>
              </w:rPr>
            </w:pPr>
          </w:p>
        </w:tc>
        <w:tc>
          <w:tcPr>
            <w:tcW w:w="783" w:type="dxa"/>
            <w:vAlign w:val="center"/>
          </w:tcPr>
          <w:p w14:paraId="26F882F4" w14:textId="77777777" w:rsidR="00921AA5" w:rsidRPr="00D25E4B" w:rsidRDefault="00921AA5" w:rsidP="009C39F9">
            <w:pPr>
              <w:jc w:val="center"/>
              <w:rPr>
                <w:rFonts w:ascii="Times New Roman" w:hAnsi="Times New Roman"/>
                <w:sz w:val="24"/>
                <w:szCs w:val="24"/>
              </w:rPr>
            </w:pPr>
          </w:p>
        </w:tc>
        <w:tc>
          <w:tcPr>
            <w:tcW w:w="760" w:type="dxa"/>
            <w:vAlign w:val="center"/>
          </w:tcPr>
          <w:p w14:paraId="26C489F5" w14:textId="77777777" w:rsidR="00921AA5" w:rsidRPr="00D25E4B" w:rsidRDefault="00921AA5" w:rsidP="009C39F9">
            <w:pPr>
              <w:jc w:val="center"/>
              <w:rPr>
                <w:rFonts w:ascii="Times New Roman" w:hAnsi="Times New Roman"/>
                <w:sz w:val="24"/>
                <w:szCs w:val="24"/>
              </w:rPr>
            </w:pPr>
          </w:p>
        </w:tc>
        <w:tc>
          <w:tcPr>
            <w:tcW w:w="719" w:type="dxa"/>
            <w:vAlign w:val="center"/>
          </w:tcPr>
          <w:p w14:paraId="6BF435D4" w14:textId="65F03C5E" w:rsidR="00921AA5" w:rsidRPr="00D25E4B" w:rsidRDefault="00921AA5" w:rsidP="009C39F9">
            <w:pPr>
              <w:jc w:val="center"/>
              <w:rPr>
                <w:rFonts w:ascii="Times New Roman" w:hAnsi="Times New Roman"/>
                <w:sz w:val="24"/>
                <w:szCs w:val="24"/>
              </w:rPr>
            </w:pPr>
          </w:p>
        </w:tc>
        <w:tc>
          <w:tcPr>
            <w:tcW w:w="719" w:type="dxa"/>
            <w:vAlign w:val="center"/>
          </w:tcPr>
          <w:p w14:paraId="0608B541" w14:textId="2D656169"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r>
      <w:tr w:rsidR="00921AA5" w14:paraId="3DBC9DD1" w14:textId="4A14BBC4" w:rsidTr="00E811F4">
        <w:trPr>
          <w:trHeight w:val="454"/>
        </w:trPr>
        <w:tc>
          <w:tcPr>
            <w:tcW w:w="1038" w:type="dxa"/>
            <w:vAlign w:val="center"/>
          </w:tcPr>
          <w:p w14:paraId="15BE0598" w14:textId="1A9E7CB5" w:rsidR="00921AA5" w:rsidRDefault="00921AA5" w:rsidP="009C39F9">
            <w:pPr>
              <w:jc w:val="center"/>
              <w:rPr>
                <w:rFonts w:ascii="Times New Roman" w:hAnsi="Times New Roman"/>
                <w:b/>
                <w:sz w:val="24"/>
                <w:szCs w:val="24"/>
              </w:rPr>
            </w:pPr>
            <w:r>
              <w:rPr>
                <w:rFonts w:ascii="Times New Roman" w:hAnsi="Times New Roman"/>
                <w:b/>
                <w:sz w:val="24"/>
                <w:szCs w:val="24"/>
              </w:rPr>
              <w:t>P10</w:t>
            </w:r>
          </w:p>
        </w:tc>
        <w:tc>
          <w:tcPr>
            <w:tcW w:w="3766" w:type="dxa"/>
            <w:vAlign w:val="center"/>
          </w:tcPr>
          <w:p w14:paraId="35E949F9" w14:textId="21EAF12D" w:rsidR="00921AA5" w:rsidRPr="009C39F9" w:rsidRDefault="00921AA5" w:rsidP="009C39F9">
            <w:pPr>
              <w:rPr>
                <w:rFonts w:ascii="Times New Roman" w:hAnsi="Times New Roman"/>
                <w:sz w:val="24"/>
                <w:szCs w:val="24"/>
              </w:rPr>
            </w:pPr>
            <w:r w:rsidRPr="009C39F9">
              <w:rPr>
                <w:rFonts w:ascii="Times New Roman" w:hAnsi="Times New Roman"/>
                <w:sz w:val="24"/>
                <w:szCs w:val="24"/>
              </w:rPr>
              <w:t>Kriminalistik inceleme alanlarından en az birinde temel teorik ve pratik bilgiye sahip olmak.</w:t>
            </w:r>
          </w:p>
        </w:tc>
        <w:tc>
          <w:tcPr>
            <w:tcW w:w="811" w:type="dxa"/>
            <w:vAlign w:val="center"/>
          </w:tcPr>
          <w:p w14:paraId="51C7A04F" w14:textId="77777777" w:rsidR="00921AA5" w:rsidRPr="00D25E4B" w:rsidRDefault="00921AA5" w:rsidP="009C39F9">
            <w:pPr>
              <w:jc w:val="center"/>
              <w:rPr>
                <w:rFonts w:ascii="Times New Roman" w:hAnsi="Times New Roman"/>
                <w:sz w:val="24"/>
                <w:szCs w:val="24"/>
              </w:rPr>
            </w:pPr>
          </w:p>
        </w:tc>
        <w:tc>
          <w:tcPr>
            <w:tcW w:w="878" w:type="dxa"/>
            <w:vAlign w:val="center"/>
          </w:tcPr>
          <w:p w14:paraId="725DE225" w14:textId="77777777" w:rsidR="00921AA5" w:rsidRPr="00D25E4B" w:rsidRDefault="00921AA5" w:rsidP="009C39F9">
            <w:pPr>
              <w:jc w:val="center"/>
              <w:rPr>
                <w:rFonts w:ascii="Times New Roman" w:hAnsi="Times New Roman"/>
                <w:sz w:val="24"/>
                <w:szCs w:val="24"/>
              </w:rPr>
            </w:pPr>
          </w:p>
        </w:tc>
        <w:tc>
          <w:tcPr>
            <w:tcW w:w="783" w:type="dxa"/>
            <w:vAlign w:val="center"/>
          </w:tcPr>
          <w:p w14:paraId="16B9916A" w14:textId="77777777" w:rsidR="00921AA5" w:rsidRPr="00D25E4B" w:rsidRDefault="00921AA5" w:rsidP="009C39F9">
            <w:pPr>
              <w:jc w:val="center"/>
              <w:rPr>
                <w:rFonts w:ascii="Times New Roman" w:hAnsi="Times New Roman"/>
                <w:sz w:val="24"/>
                <w:szCs w:val="24"/>
              </w:rPr>
            </w:pPr>
          </w:p>
        </w:tc>
        <w:tc>
          <w:tcPr>
            <w:tcW w:w="760" w:type="dxa"/>
            <w:vAlign w:val="center"/>
          </w:tcPr>
          <w:p w14:paraId="680C5F9B" w14:textId="0E8A037D"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c>
          <w:tcPr>
            <w:tcW w:w="719" w:type="dxa"/>
            <w:vAlign w:val="center"/>
          </w:tcPr>
          <w:p w14:paraId="34A41010" w14:textId="77777777" w:rsidR="00921AA5" w:rsidRPr="00D25E4B" w:rsidRDefault="00921AA5" w:rsidP="009C39F9">
            <w:pPr>
              <w:jc w:val="center"/>
              <w:rPr>
                <w:rFonts w:ascii="Times New Roman" w:hAnsi="Times New Roman"/>
                <w:sz w:val="24"/>
                <w:szCs w:val="24"/>
              </w:rPr>
            </w:pPr>
          </w:p>
        </w:tc>
        <w:tc>
          <w:tcPr>
            <w:tcW w:w="719" w:type="dxa"/>
            <w:vAlign w:val="center"/>
          </w:tcPr>
          <w:p w14:paraId="7AD96085" w14:textId="77777777" w:rsidR="00921AA5" w:rsidRPr="00D25E4B" w:rsidRDefault="00921AA5" w:rsidP="009C39F9">
            <w:pPr>
              <w:jc w:val="center"/>
              <w:rPr>
                <w:rFonts w:ascii="Times New Roman" w:hAnsi="Times New Roman"/>
                <w:sz w:val="24"/>
                <w:szCs w:val="24"/>
              </w:rPr>
            </w:pPr>
          </w:p>
        </w:tc>
      </w:tr>
      <w:tr w:rsidR="00921AA5" w14:paraId="7147DD9F" w14:textId="39B590BD" w:rsidTr="00E811F4">
        <w:trPr>
          <w:trHeight w:val="454"/>
        </w:trPr>
        <w:tc>
          <w:tcPr>
            <w:tcW w:w="1038" w:type="dxa"/>
            <w:vAlign w:val="center"/>
          </w:tcPr>
          <w:p w14:paraId="7009DFF5" w14:textId="7E63717A" w:rsidR="00921AA5" w:rsidRDefault="00921AA5" w:rsidP="009C39F9">
            <w:pPr>
              <w:jc w:val="center"/>
              <w:rPr>
                <w:rFonts w:ascii="Times New Roman" w:hAnsi="Times New Roman"/>
                <w:b/>
                <w:sz w:val="24"/>
                <w:szCs w:val="24"/>
              </w:rPr>
            </w:pPr>
            <w:r>
              <w:rPr>
                <w:rFonts w:ascii="Times New Roman" w:hAnsi="Times New Roman"/>
                <w:b/>
                <w:sz w:val="24"/>
                <w:szCs w:val="24"/>
              </w:rPr>
              <w:t>P11</w:t>
            </w:r>
          </w:p>
        </w:tc>
        <w:tc>
          <w:tcPr>
            <w:tcW w:w="3766" w:type="dxa"/>
            <w:vAlign w:val="center"/>
          </w:tcPr>
          <w:p w14:paraId="45E1B7E2" w14:textId="4D331B72" w:rsidR="00921AA5" w:rsidRPr="009C39F9" w:rsidRDefault="00921AA5" w:rsidP="009C39F9">
            <w:pPr>
              <w:rPr>
                <w:rFonts w:ascii="Times New Roman" w:hAnsi="Times New Roman"/>
                <w:sz w:val="24"/>
                <w:szCs w:val="24"/>
              </w:rPr>
            </w:pPr>
            <w:r w:rsidRPr="009C39F9">
              <w:rPr>
                <w:rFonts w:ascii="Times New Roman" w:hAnsi="Times New Roman"/>
                <w:sz w:val="24"/>
                <w:szCs w:val="24"/>
              </w:rPr>
              <w:t>Adli bilim laboratuvarları tarafından hazırlanan raporların sonuçlarını muhakeme ederek suç soruşturmasıyla ilişkisini kurabilmek.</w:t>
            </w:r>
          </w:p>
        </w:tc>
        <w:tc>
          <w:tcPr>
            <w:tcW w:w="811" w:type="dxa"/>
            <w:vAlign w:val="center"/>
          </w:tcPr>
          <w:p w14:paraId="7F5838EE" w14:textId="77777777" w:rsidR="00921AA5" w:rsidRPr="00D25E4B" w:rsidRDefault="00921AA5" w:rsidP="009C39F9">
            <w:pPr>
              <w:jc w:val="center"/>
              <w:rPr>
                <w:rFonts w:ascii="Times New Roman" w:hAnsi="Times New Roman"/>
                <w:sz w:val="24"/>
                <w:szCs w:val="24"/>
              </w:rPr>
            </w:pPr>
          </w:p>
        </w:tc>
        <w:tc>
          <w:tcPr>
            <w:tcW w:w="878" w:type="dxa"/>
            <w:vAlign w:val="center"/>
          </w:tcPr>
          <w:p w14:paraId="768D0EE0" w14:textId="77777777" w:rsidR="00921AA5" w:rsidRPr="00D25E4B" w:rsidRDefault="00921AA5" w:rsidP="009C39F9">
            <w:pPr>
              <w:jc w:val="center"/>
              <w:rPr>
                <w:rFonts w:ascii="Times New Roman" w:hAnsi="Times New Roman"/>
                <w:sz w:val="24"/>
                <w:szCs w:val="24"/>
              </w:rPr>
            </w:pPr>
          </w:p>
        </w:tc>
        <w:tc>
          <w:tcPr>
            <w:tcW w:w="783" w:type="dxa"/>
            <w:vAlign w:val="center"/>
          </w:tcPr>
          <w:p w14:paraId="1C809080" w14:textId="77777777" w:rsidR="00921AA5" w:rsidRPr="00D25E4B" w:rsidRDefault="00921AA5" w:rsidP="009C39F9">
            <w:pPr>
              <w:jc w:val="center"/>
              <w:rPr>
                <w:rFonts w:ascii="Times New Roman" w:hAnsi="Times New Roman"/>
                <w:sz w:val="24"/>
                <w:szCs w:val="24"/>
              </w:rPr>
            </w:pPr>
          </w:p>
        </w:tc>
        <w:tc>
          <w:tcPr>
            <w:tcW w:w="760" w:type="dxa"/>
            <w:vAlign w:val="center"/>
          </w:tcPr>
          <w:p w14:paraId="0B345259" w14:textId="77777777" w:rsidR="00921AA5" w:rsidRPr="00D25E4B" w:rsidRDefault="00921AA5" w:rsidP="009C39F9">
            <w:pPr>
              <w:jc w:val="center"/>
              <w:rPr>
                <w:rFonts w:ascii="Times New Roman" w:hAnsi="Times New Roman"/>
                <w:sz w:val="24"/>
                <w:szCs w:val="24"/>
              </w:rPr>
            </w:pPr>
          </w:p>
        </w:tc>
        <w:tc>
          <w:tcPr>
            <w:tcW w:w="719" w:type="dxa"/>
            <w:vAlign w:val="center"/>
          </w:tcPr>
          <w:p w14:paraId="15E6FFA6" w14:textId="77777777" w:rsidR="00921AA5" w:rsidRPr="00D25E4B" w:rsidRDefault="00921AA5" w:rsidP="009C39F9">
            <w:pPr>
              <w:jc w:val="center"/>
              <w:rPr>
                <w:rFonts w:ascii="Times New Roman" w:hAnsi="Times New Roman"/>
                <w:sz w:val="24"/>
                <w:szCs w:val="24"/>
              </w:rPr>
            </w:pPr>
          </w:p>
        </w:tc>
        <w:tc>
          <w:tcPr>
            <w:tcW w:w="719" w:type="dxa"/>
            <w:vAlign w:val="center"/>
          </w:tcPr>
          <w:p w14:paraId="663A6134" w14:textId="2E91E3D5"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r>
      <w:tr w:rsidR="00921AA5" w14:paraId="16906D05" w14:textId="6172410C" w:rsidTr="00E811F4">
        <w:trPr>
          <w:trHeight w:val="454"/>
        </w:trPr>
        <w:tc>
          <w:tcPr>
            <w:tcW w:w="1038" w:type="dxa"/>
            <w:vAlign w:val="center"/>
          </w:tcPr>
          <w:p w14:paraId="5C76E824" w14:textId="35489530" w:rsidR="00921AA5" w:rsidRDefault="00921AA5" w:rsidP="009C39F9">
            <w:pPr>
              <w:jc w:val="center"/>
              <w:rPr>
                <w:rFonts w:ascii="Times New Roman" w:hAnsi="Times New Roman"/>
                <w:b/>
                <w:sz w:val="24"/>
                <w:szCs w:val="24"/>
              </w:rPr>
            </w:pPr>
            <w:r>
              <w:rPr>
                <w:rFonts w:ascii="Times New Roman" w:hAnsi="Times New Roman"/>
                <w:b/>
                <w:sz w:val="24"/>
                <w:szCs w:val="24"/>
              </w:rPr>
              <w:t>P12</w:t>
            </w:r>
          </w:p>
        </w:tc>
        <w:tc>
          <w:tcPr>
            <w:tcW w:w="3766" w:type="dxa"/>
            <w:vAlign w:val="center"/>
          </w:tcPr>
          <w:p w14:paraId="58B498F9" w14:textId="3CB0C4EC" w:rsidR="00921AA5" w:rsidRPr="009C39F9" w:rsidRDefault="00921AA5" w:rsidP="009C39F9">
            <w:pPr>
              <w:rPr>
                <w:rFonts w:ascii="Times New Roman" w:hAnsi="Times New Roman"/>
                <w:sz w:val="24"/>
                <w:szCs w:val="24"/>
              </w:rPr>
            </w:pPr>
            <w:r w:rsidRPr="009C39F9">
              <w:rPr>
                <w:rFonts w:ascii="Times New Roman" w:hAnsi="Times New Roman"/>
                <w:sz w:val="24"/>
                <w:szCs w:val="24"/>
              </w:rPr>
              <w:t>Bilirkişilik müessesinin hukuki sorumluluklarını bilmek ve etik kurallarını özümsemek.</w:t>
            </w:r>
          </w:p>
        </w:tc>
        <w:tc>
          <w:tcPr>
            <w:tcW w:w="811" w:type="dxa"/>
            <w:vAlign w:val="center"/>
          </w:tcPr>
          <w:p w14:paraId="235D77E1" w14:textId="77777777" w:rsidR="00921AA5" w:rsidRPr="00D25E4B" w:rsidRDefault="00921AA5" w:rsidP="009C39F9">
            <w:pPr>
              <w:jc w:val="center"/>
              <w:rPr>
                <w:rFonts w:ascii="Times New Roman" w:hAnsi="Times New Roman"/>
                <w:sz w:val="24"/>
                <w:szCs w:val="24"/>
              </w:rPr>
            </w:pPr>
          </w:p>
        </w:tc>
        <w:tc>
          <w:tcPr>
            <w:tcW w:w="878" w:type="dxa"/>
            <w:vAlign w:val="center"/>
          </w:tcPr>
          <w:p w14:paraId="53CCAA09" w14:textId="77777777" w:rsidR="00921AA5" w:rsidRPr="00D25E4B" w:rsidRDefault="00921AA5" w:rsidP="009C39F9">
            <w:pPr>
              <w:jc w:val="center"/>
              <w:rPr>
                <w:rFonts w:ascii="Times New Roman" w:hAnsi="Times New Roman"/>
                <w:sz w:val="24"/>
                <w:szCs w:val="24"/>
              </w:rPr>
            </w:pPr>
          </w:p>
        </w:tc>
        <w:tc>
          <w:tcPr>
            <w:tcW w:w="783" w:type="dxa"/>
            <w:vAlign w:val="center"/>
          </w:tcPr>
          <w:p w14:paraId="6DA3F70E" w14:textId="77777777" w:rsidR="00921AA5" w:rsidRPr="00D25E4B" w:rsidRDefault="00921AA5" w:rsidP="009C39F9">
            <w:pPr>
              <w:jc w:val="center"/>
              <w:rPr>
                <w:rFonts w:ascii="Times New Roman" w:hAnsi="Times New Roman"/>
                <w:sz w:val="24"/>
                <w:szCs w:val="24"/>
              </w:rPr>
            </w:pPr>
          </w:p>
        </w:tc>
        <w:tc>
          <w:tcPr>
            <w:tcW w:w="760" w:type="dxa"/>
            <w:vAlign w:val="center"/>
          </w:tcPr>
          <w:p w14:paraId="4649C17B" w14:textId="77777777" w:rsidR="00921AA5" w:rsidRPr="00D25E4B" w:rsidRDefault="00921AA5" w:rsidP="009C39F9">
            <w:pPr>
              <w:jc w:val="center"/>
              <w:rPr>
                <w:rFonts w:ascii="Times New Roman" w:hAnsi="Times New Roman"/>
                <w:sz w:val="24"/>
                <w:szCs w:val="24"/>
              </w:rPr>
            </w:pPr>
          </w:p>
        </w:tc>
        <w:tc>
          <w:tcPr>
            <w:tcW w:w="719" w:type="dxa"/>
            <w:vAlign w:val="center"/>
          </w:tcPr>
          <w:p w14:paraId="086CD208" w14:textId="3FC7B864" w:rsidR="00921AA5" w:rsidRPr="00D25E4B" w:rsidRDefault="000873B4" w:rsidP="009C39F9">
            <w:pPr>
              <w:jc w:val="center"/>
              <w:rPr>
                <w:rFonts w:ascii="Times New Roman" w:hAnsi="Times New Roman"/>
                <w:sz w:val="24"/>
                <w:szCs w:val="24"/>
              </w:rPr>
            </w:pPr>
            <w:r>
              <w:rPr>
                <w:rFonts w:ascii="Times New Roman" w:hAnsi="Times New Roman"/>
                <w:sz w:val="24"/>
                <w:szCs w:val="24"/>
              </w:rPr>
              <w:t>X</w:t>
            </w:r>
          </w:p>
        </w:tc>
        <w:tc>
          <w:tcPr>
            <w:tcW w:w="719" w:type="dxa"/>
            <w:vAlign w:val="center"/>
          </w:tcPr>
          <w:p w14:paraId="3F28BAD8" w14:textId="77777777" w:rsidR="00921AA5" w:rsidRPr="00D25E4B" w:rsidRDefault="00921AA5" w:rsidP="009C39F9">
            <w:pPr>
              <w:jc w:val="center"/>
              <w:rPr>
                <w:rFonts w:ascii="Times New Roman" w:hAnsi="Times New Roman"/>
                <w:sz w:val="24"/>
                <w:szCs w:val="24"/>
              </w:rPr>
            </w:pPr>
          </w:p>
        </w:tc>
      </w:tr>
    </w:tbl>
    <w:p w14:paraId="4802DDBC" w14:textId="051A7419" w:rsidR="005E5F66" w:rsidRPr="00CA51A2" w:rsidRDefault="00CA51A2" w:rsidP="00EB423F">
      <w:pPr>
        <w:jc w:val="center"/>
        <w:rPr>
          <w:rFonts w:ascii="Times New Roman" w:hAnsi="Times New Roman"/>
          <w:b/>
          <w:sz w:val="24"/>
          <w:szCs w:val="24"/>
        </w:rPr>
      </w:pPr>
      <w:r>
        <w:rPr>
          <w:rFonts w:ascii="Times New Roman" w:hAnsi="Times New Roman"/>
          <w:b/>
          <w:sz w:val="24"/>
          <w:szCs w:val="24"/>
        </w:rPr>
        <w:lastRenderedPageBreak/>
        <w:t>DERSİN ÖĞRENME ÇIKTILARININ PROGRAM YETERLİLİĞİNE KATKISI</w:t>
      </w:r>
    </w:p>
    <w:tbl>
      <w:tblPr>
        <w:tblStyle w:val="TabloKlavuzu"/>
        <w:tblW w:w="0" w:type="auto"/>
        <w:tblInd w:w="108" w:type="dxa"/>
        <w:tblLook w:val="04A0" w:firstRow="1" w:lastRow="0" w:firstColumn="1" w:lastColumn="0" w:noHBand="0" w:noVBand="1"/>
      </w:tblPr>
      <w:tblGrid>
        <w:gridCol w:w="1028"/>
        <w:gridCol w:w="838"/>
        <w:gridCol w:w="837"/>
        <w:gridCol w:w="837"/>
        <w:gridCol w:w="837"/>
        <w:gridCol w:w="837"/>
        <w:gridCol w:w="837"/>
        <w:gridCol w:w="790"/>
        <w:gridCol w:w="649"/>
        <w:gridCol w:w="649"/>
        <w:gridCol w:w="649"/>
        <w:gridCol w:w="649"/>
        <w:gridCol w:w="649"/>
      </w:tblGrid>
      <w:tr w:rsidR="00921AA5" w14:paraId="4B61844D" w14:textId="3E87F3AE" w:rsidTr="00921AA5">
        <w:trPr>
          <w:trHeight w:val="454"/>
        </w:trPr>
        <w:tc>
          <w:tcPr>
            <w:tcW w:w="1028" w:type="dxa"/>
            <w:vAlign w:val="center"/>
          </w:tcPr>
          <w:p w14:paraId="2BE1B73B" w14:textId="152B446A" w:rsidR="00921AA5" w:rsidRPr="00D25E4B" w:rsidRDefault="00921AA5" w:rsidP="00B73785">
            <w:pPr>
              <w:jc w:val="center"/>
              <w:rPr>
                <w:rFonts w:ascii="Times New Roman" w:hAnsi="Times New Roman"/>
                <w:b/>
                <w:sz w:val="24"/>
                <w:szCs w:val="24"/>
              </w:rPr>
            </w:pPr>
            <w:r>
              <w:rPr>
                <w:rFonts w:ascii="Times New Roman" w:hAnsi="Times New Roman"/>
                <w:b/>
                <w:sz w:val="24"/>
                <w:szCs w:val="24"/>
              </w:rPr>
              <w:t>Tüm</w:t>
            </w:r>
          </w:p>
        </w:tc>
        <w:tc>
          <w:tcPr>
            <w:tcW w:w="838" w:type="dxa"/>
            <w:vAlign w:val="center"/>
          </w:tcPr>
          <w:p w14:paraId="7C495B94" w14:textId="27872061" w:rsidR="00921AA5" w:rsidRPr="00D25E4B" w:rsidRDefault="00921AA5" w:rsidP="00FA0D40">
            <w:pPr>
              <w:tabs>
                <w:tab w:val="left" w:pos="1010"/>
              </w:tabs>
              <w:jc w:val="center"/>
              <w:rPr>
                <w:rFonts w:ascii="Times New Roman" w:hAnsi="Times New Roman"/>
                <w:b/>
                <w:sz w:val="24"/>
                <w:szCs w:val="24"/>
              </w:rPr>
            </w:pPr>
            <w:r>
              <w:rPr>
                <w:rFonts w:ascii="Times New Roman" w:hAnsi="Times New Roman"/>
                <w:b/>
                <w:sz w:val="24"/>
                <w:szCs w:val="24"/>
              </w:rPr>
              <w:t>P1</w:t>
            </w:r>
          </w:p>
        </w:tc>
        <w:tc>
          <w:tcPr>
            <w:tcW w:w="837" w:type="dxa"/>
            <w:vAlign w:val="center"/>
          </w:tcPr>
          <w:p w14:paraId="7AF34C63" w14:textId="73B07FCC" w:rsidR="00921AA5" w:rsidRPr="00D25E4B" w:rsidRDefault="00921AA5" w:rsidP="00B73785">
            <w:pPr>
              <w:jc w:val="center"/>
              <w:rPr>
                <w:rFonts w:ascii="Times New Roman" w:hAnsi="Times New Roman"/>
                <w:b/>
                <w:sz w:val="24"/>
                <w:szCs w:val="24"/>
              </w:rPr>
            </w:pPr>
            <w:r>
              <w:rPr>
                <w:rFonts w:ascii="Times New Roman" w:hAnsi="Times New Roman"/>
                <w:b/>
                <w:sz w:val="24"/>
                <w:szCs w:val="24"/>
              </w:rPr>
              <w:t>P2</w:t>
            </w:r>
          </w:p>
        </w:tc>
        <w:tc>
          <w:tcPr>
            <w:tcW w:w="837" w:type="dxa"/>
            <w:vAlign w:val="center"/>
          </w:tcPr>
          <w:p w14:paraId="0389AAD5" w14:textId="5523B250" w:rsidR="00921AA5" w:rsidRPr="00D25E4B" w:rsidRDefault="00921AA5" w:rsidP="00B73785">
            <w:pPr>
              <w:jc w:val="center"/>
              <w:rPr>
                <w:rFonts w:ascii="Times New Roman" w:hAnsi="Times New Roman"/>
                <w:b/>
                <w:sz w:val="24"/>
                <w:szCs w:val="24"/>
              </w:rPr>
            </w:pPr>
            <w:r>
              <w:rPr>
                <w:rFonts w:ascii="Times New Roman" w:hAnsi="Times New Roman"/>
                <w:b/>
                <w:sz w:val="24"/>
                <w:szCs w:val="24"/>
              </w:rPr>
              <w:t>P3</w:t>
            </w:r>
          </w:p>
        </w:tc>
        <w:tc>
          <w:tcPr>
            <w:tcW w:w="837" w:type="dxa"/>
            <w:vAlign w:val="center"/>
          </w:tcPr>
          <w:p w14:paraId="536B6161" w14:textId="557C94FB" w:rsidR="00921AA5" w:rsidRPr="00D25E4B" w:rsidRDefault="00921AA5" w:rsidP="00B73785">
            <w:pPr>
              <w:jc w:val="center"/>
              <w:rPr>
                <w:rFonts w:ascii="Times New Roman" w:hAnsi="Times New Roman"/>
                <w:b/>
                <w:sz w:val="24"/>
                <w:szCs w:val="24"/>
              </w:rPr>
            </w:pPr>
            <w:r>
              <w:rPr>
                <w:rFonts w:ascii="Times New Roman" w:hAnsi="Times New Roman"/>
                <w:b/>
                <w:sz w:val="24"/>
                <w:szCs w:val="24"/>
              </w:rPr>
              <w:t>P4</w:t>
            </w:r>
          </w:p>
        </w:tc>
        <w:tc>
          <w:tcPr>
            <w:tcW w:w="837" w:type="dxa"/>
            <w:vAlign w:val="center"/>
          </w:tcPr>
          <w:p w14:paraId="17AFB271" w14:textId="276C4CEF" w:rsidR="00921AA5" w:rsidRPr="00D25E4B" w:rsidRDefault="00921AA5" w:rsidP="00B73785">
            <w:pPr>
              <w:jc w:val="center"/>
              <w:rPr>
                <w:rFonts w:ascii="Times New Roman" w:hAnsi="Times New Roman"/>
                <w:b/>
                <w:sz w:val="24"/>
                <w:szCs w:val="24"/>
              </w:rPr>
            </w:pPr>
            <w:r>
              <w:rPr>
                <w:rFonts w:ascii="Times New Roman" w:hAnsi="Times New Roman"/>
                <w:b/>
                <w:sz w:val="24"/>
                <w:szCs w:val="24"/>
              </w:rPr>
              <w:t>P5</w:t>
            </w:r>
          </w:p>
        </w:tc>
        <w:tc>
          <w:tcPr>
            <w:tcW w:w="837" w:type="dxa"/>
            <w:vAlign w:val="center"/>
          </w:tcPr>
          <w:p w14:paraId="4A5D4EC6" w14:textId="00D027F2" w:rsidR="00921AA5" w:rsidRPr="00D25E4B" w:rsidRDefault="00921AA5" w:rsidP="00B73785">
            <w:pPr>
              <w:jc w:val="center"/>
              <w:rPr>
                <w:rFonts w:ascii="Times New Roman" w:hAnsi="Times New Roman"/>
                <w:b/>
                <w:sz w:val="24"/>
                <w:szCs w:val="24"/>
              </w:rPr>
            </w:pPr>
            <w:r>
              <w:rPr>
                <w:rFonts w:ascii="Times New Roman" w:hAnsi="Times New Roman"/>
                <w:b/>
                <w:sz w:val="24"/>
                <w:szCs w:val="24"/>
              </w:rPr>
              <w:t>P6</w:t>
            </w:r>
          </w:p>
        </w:tc>
        <w:tc>
          <w:tcPr>
            <w:tcW w:w="790" w:type="dxa"/>
            <w:vAlign w:val="center"/>
          </w:tcPr>
          <w:p w14:paraId="78A3E4D5" w14:textId="4C992E74" w:rsidR="00921AA5" w:rsidRPr="00D25E4B" w:rsidRDefault="00921AA5" w:rsidP="00B73785">
            <w:pPr>
              <w:jc w:val="center"/>
              <w:rPr>
                <w:rFonts w:ascii="Times New Roman" w:hAnsi="Times New Roman"/>
                <w:b/>
                <w:sz w:val="24"/>
                <w:szCs w:val="24"/>
              </w:rPr>
            </w:pPr>
            <w:r>
              <w:rPr>
                <w:rFonts w:ascii="Times New Roman" w:hAnsi="Times New Roman"/>
                <w:b/>
                <w:sz w:val="24"/>
                <w:szCs w:val="24"/>
              </w:rPr>
              <w:t>P7</w:t>
            </w:r>
          </w:p>
        </w:tc>
        <w:tc>
          <w:tcPr>
            <w:tcW w:w="649" w:type="dxa"/>
            <w:vAlign w:val="center"/>
          </w:tcPr>
          <w:p w14:paraId="287A3137" w14:textId="7C223490" w:rsidR="00921AA5" w:rsidRPr="00921AA5" w:rsidRDefault="00921AA5" w:rsidP="00921AA5">
            <w:pPr>
              <w:jc w:val="center"/>
              <w:rPr>
                <w:rFonts w:ascii="Times New Roman" w:hAnsi="Times New Roman"/>
                <w:b/>
                <w:sz w:val="24"/>
                <w:szCs w:val="24"/>
              </w:rPr>
            </w:pPr>
            <w:r>
              <w:rPr>
                <w:rFonts w:ascii="Times New Roman" w:hAnsi="Times New Roman"/>
                <w:b/>
                <w:sz w:val="24"/>
                <w:szCs w:val="24"/>
              </w:rPr>
              <w:t>P8</w:t>
            </w:r>
          </w:p>
        </w:tc>
        <w:tc>
          <w:tcPr>
            <w:tcW w:w="649" w:type="dxa"/>
            <w:vAlign w:val="center"/>
          </w:tcPr>
          <w:p w14:paraId="4B4A3F60" w14:textId="1C546CCA" w:rsidR="00921AA5" w:rsidRPr="00921AA5" w:rsidRDefault="00921AA5" w:rsidP="00921AA5">
            <w:pPr>
              <w:jc w:val="center"/>
              <w:rPr>
                <w:rFonts w:ascii="Times New Roman" w:hAnsi="Times New Roman"/>
                <w:b/>
                <w:sz w:val="24"/>
                <w:szCs w:val="24"/>
              </w:rPr>
            </w:pPr>
            <w:r>
              <w:rPr>
                <w:rFonts w:ascii="Times New Roman" w:hAnsi="Times New Roman"/>
                <w:b/>
                <w:sz w:val="24"/>
                <w:szCs w:val="24"/>
              </w:rPr>
              <w:t>P9</w:t>
            </w:r>
          </w:p>
        </w:tc>
        <w:tc>
          <w:tcPr>
            <w:tcW w:w="649" w:type="dxa"/>
            <w:vAlign w:val="center"/>
          </w:tcPr>
          <w:p w14:paraId="1468E936" w14:textId="44D716C3"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P10</w:t>
            </w:r>
          </w:p>
        </w:tc>
        <w:tc>
          <w:tcPr>
            <w:tcW w:w="649" w:type="dxa"/>
            <w:vAlign w:val="center"/>
          </w:tcPr>
          <w:p w14:paraId="1E70E74C" w14:textId="4B6A53E2"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P11</w:t>
            </w:r>
          </w:p>
        </w:tc>
        <w:tc>
          <w:tcPr>
            <w:tcW w:w="649" w:type="dxa"/>
            <w:vAlign w:val="center"/>
          </w:tcPr>
          <w:p w14:paraId="009C3EEB" w14:textId="2FAFE930" w:rsidR="00921AA5" w:rsidRPr="00921AA5" w:rsidRDefault="00921AA5" w:rsidP="00921AA5">
            <w:pPr>
              <w:jc w:val="center"/>
              <w:rPr>
                <w:rFonts w:ascii="Times New Roman" w:hAnsi="Times New Roman"/>
                <w:b/>
                <w:sz w:val="24"/>
                <w:szCs w:val="24"/>
              </w:rPr>
            </w:pPr>
            <w:r>
              <w:rPr>
                <w:rFonts w:ascii="Times New Roman" w:hAnsi="Times New Roman"/>
                <w:b/>
                <w:sz w:val="24"/>
                <w:szCs w:val="24"/>
              </w:rPr>
              <w:t>P12</w:t>
            </w:r>
          </w:p>
        </w:tc>
      </w:tr>
      <w:tr w:rsidR="00921AA5" w:rsidRPr="002B56FF" w14:paraId="1B4D7ED3" w14:textId="052675A5" w:rsidTr="00921AA5">
        <w:trPr>
          <w:trHeight w:val="454"/>
        </w:trPr>
        <w:tc>
          <w:tcPr>
            <w:tcW w:w="1028" w:type="dxa"/>
            <w:vAlign w:val="center"/>
          </w:tcPr>
          <w:p w14:paraId="771D6DFD"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Ö1</w:t>
            </w:r>
          </w:p>
        </w:tc>
        <w:tc>
          <w:tcPr>
            <w:tcW w:w="838" w:type="dxa"/>
            <w:vAlign w:val="center"/>
          </w:tcPr>
          <w:p w14:paraId="520D0C3D" w14:textId="7E00CBB5"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7019E42E" w14:textId="7F93E7A5"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9F72D0F" w14:textId="070C9FAC"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0A88694D" w14:textId="0A56389E"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77FF9864" w14:textId="28C6C28B"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238636DB" w14:textId="312E6BFA"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3</w:t>
            </w:r>
          </w:p>
        </w:tc>
        <w:tc>
          <w:tcPr>
            <w:tcW w:w="790" w:type="dxa"/>
            <w:vAlign w:val="center"/>
          </w:tcPr>
          <w:p w14:paraId="6EF33311" w14:textId="283D606B"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1FADC5DA" w14:textId="6C220A5D"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6CE62B1C" w14:textId="70F470A4"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57D98943" w14:textId="6C924248"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247B68DA" w14:textId="4205A3FD"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2F7BFE3B" w14:textId="6D710709"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65A05CDF" w14:textId="42D4E0C1" w:rsidTr="00921AA5">
        <w:trPr>
          <w:trHeight w:val="454"/>
        </w:trPr>
        <w:tc>
          <w:tcPr>
            <w:tcW w:w="1028" w:type="dxa"/>
            <w:vAlign w:val="center"/>
          </w:tcPr>
          <w:p w14:paraId="07072EAF"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Ö2</w:t>
            </w:r>
          </w:p>
        </w:tc>
        <w:tc>
          <w:tcPr>
            <w:tcW w:w="838" w:type="dxa"/>
            <w:vAlign w:val="center"/>
          </w:tcPr>
          <w:p w14:paraId="36D2EF71" w14:textId="4EEF028F" w:rsidR="00921AA5" w:rsidRPr="002B56FF" w:rsidRDefault="0067021A"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2EC9A8D" w14:textId="270503D8"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5D8B4818" w14:textId="06714259"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4359AEB7" w14:textId="420B11BF"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732C388A" w14:textId="3DB495D1"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281FE2D" w14:textId="178A60DB"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790" w:type="dxa"/>
            <w:vAlign w:val="center"/>
          </w:tcPr>
          <w:p w14:paraId="5000A7F0" w14:textId="02C665D5"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5E958734" w14:textId="239CCF90"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7CFE9281" w14:textId="51D37D43"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252524C1" w14:textId="397944CA"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0FD7DF6F" w14:textId="7C50BDDD"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7BBF12F4" w14:textId="4090C83D"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7C503264" w14:textId="6C47240F" w:rsidTr="00921AA5">
        <w:trPr>
          <w:trHeight w:val="454"/>
        </w:trPr>
        <w:tc>
          <w:tcPr>
            <w:tcW w:w="1028" w:type="dxa"/>
            <w:vAlign w:val="center"/>
          </w:tcPr>
          <w:p w14:paraId="5417C947"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Ö3</w:t>
            </w:r>
          </w:p>
        </w:tc>
        <w:tc>
          <w:tcPr>
            <w:tcW w:w="838" w:type="dxa"/>
            <w:vAlign w:val="center"/>
          </w:tcPr>
          <w:p w14:paraId="76657B25" w14:textId="0D5E96DE"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070F861" w14:textId="00CE79CD"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59F8BEBD" w14:textId="0C2354F7"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6BA3EF0" w14:textId="427F30A5"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1390EBA" w14:textId="2479EFAA"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4F6B809" w14:textId="74EC1416"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790" w:type="dxa"/>
            <w:vAlign w:val="center"/>
          </w:tcPr>
          <w:p w14:paraId="27FEE92B" w14:textId="1FCB8D33"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63CA6254" w14:textId="5EF4A515"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44CC4FB8" w14:textId="198D7324"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19B04CFC" w14:textId="195DFE5C"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02E2A782" w14:textId="45F3CEF6"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003F3263" w14:textId="35578E68"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5D8FFA53" w14:textId="137CB8D7" w:rsidTr="00921AA5">
        <w:trPr>
          <w:trHeight w:val="454"/>
        </w:trPr>
        <w:tc>
          <w:tcPr>
            <w:tcW w:w="1028" w:type="dxa"/>
            <w:vAlign w:val="center"/>
          </w:tcPr>
          <w:p w14:paraId="2BAA21F6"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Ö4</w:t>
            </w:r>
          </w:p>
        </w:tc>
        <w:tc>
          <w:tcPr>
            <w:tcW w:w="838" w:type="dxa"/>
            <w:vAlign w:val="center"/>
          </w:tcPr>
          <w:p w14:paraId="57EC7E84" w14:textId="0DCDC40C"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441C408C" w14:textId="29E6AA2C"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74775D39" w14:textId="111B1B1A"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24039C3" w14:textId="57EB6200"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B929163" w14:textId="7C1B849F"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0E0674C" w14:textId="46BBB3CF"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790" w:type="dxa"/>
            <w:vAlign w:val="center"/>
          </w:tcPr>
          <w:p w14:paraId="3BE78A67" w14:textId="29EDE358" w:rsidR="00921AA5" w:rsidRPr="002B56FF" w:rsidRDefault="00CA2AD3"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1CDFCF3B" w14:textId="263763F6"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4692579D" w14:textId="6FC747E1"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04D91939" w14:textId="1F0D4280"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6E1DA960" w14:textId="513C3518"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32CBBE6A" w14:textId="6ECD3376" w:rsidR="00921AA5" w:rsidRPr="002B56FF" w:rsidRDefault="00CA2AD3"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363F8F9E" w14:textId="4D54B417" w:rsidTr="00921AA5">
        <w:trPr>
          <w:trHeight w:val="454"/>
        </w:trPr>
        <w:tc>
          <w:tcPr>
            <w:tcW w:w="1028" w:type="dxa"/>
            <w:vAlign w:val="center"/>
          </w:tcPr>
          <w:p w14:paraId="77831FE2"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Ö5</w:t>
            </w:r>
          </w:p>
        </w:tc>
        <w:tc>
          <w:tcPr>
            <w:tcW w:w="838" w:type="dxa"/>
            <w:vAlign w:val="center"/>
          </w:tcPr>
          <w:p w14:paraId="75E21767" w14:textId="7843770D" w:rsidR="00921AA5" w:rsidRPr="002B56FF" w:rsidRDefault="0067021A"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EA777B7" w14:textId="4F3B2755" w:rsidR="00921AA5" w:rsidRPr="002B56FF" w:rsidRDefault="0067021A"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A2217FA" w14:textId="2B60BA3A" w:rsidR="00921AA5" w:rsidRPr="002B56FF" w:rsidRDefault="0067021A"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58FE9062" w14:textId="38D50E73" w:rsidR="00921AA5" w:rsidRPr="002B56FF" w:rsidRDefault="0067021A"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1695E37A" w14:textId="60982146" w:rsidR="00921AA5" w:rsidRPr="002B56FF" w:rsidRDefault="0067021A"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F4488C1" w14:textId="73C57FA3"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4</w:t>
            </w:r>
          </w:p>
        </w:tc>
        <w:tc>
          <w:tcPr>
            <w:tcW w:w="790" w:type="dxa"/>
            <w:vAlign w:val="center"/>
          </w:tcPr>
          <w:p w14:paraId="533F07E3" w14:textId="775BDCCB"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0166B324" w14:textId="01523C6D" w:rsidR="00921AA5" w:rsidRPr="002B56FF" w:rsidRDefault="00220035" w:rsidP="00921AA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3AE04560" w14:textId="3C65A2D7" w:rsidR="00921AA5" w:rsidRPr="002B56FF" w:rsidRDefault="0067021A"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545975B9" w14:textId="2224F6F6" w:rsidR="00921AA5" w:rsidRPr="002B56FF" w:rsidRDefault="0067021A"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72DE05D0" w14:textId="7F230192" w:rsidR="00921AA5" w:rsidRPr="002B56FF" w:rsidRDefault="0067021A"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458DC2A0" w14:textId="7D0045CE" w:rsidR="00921AA5" w:rsidRPr="002B56FF" w:rsidRDefault="0067021A"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71FB682D" w14:textId="6A706005" w:rsidTr="00921AA5">
        <w:trPr>
          <w:trHeight w:val="454"/>
        </w:trPr>
        <w:tc>
          <w:tcPr>
            <w:tcW w:w="1028" w:type="dxa"/>
            <w:vAlign w:val="center"/>
          </w:tcPr>
          <w:p w14:paraId="3F75822E"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Ö6</w:t>
            </w:r>
          </w:p>
        </w:tc>
        <w:tc>
          <w:tcPr>
            <w:tcW w:w="838" w:type="dxa"/>
            <w:vAlign w:val="center"/>
          </w:tcPr>
          <w:p w14:paraId="4B47976A" w14:textId="1DD496B9" w:rsidR="00921AA5" w:rsidRPr="002B56FF" w:rsidRDefault="00220035"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5999A77A" w14:textId="7FA70821" w:rsidR="00921AA5" w:rsidRPr="002B56FF" w:rsidRDefault="00220035"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4E7D895D" w14:textId="45EFC8CF" w:rsidR="00921AA5" w:rsidRPr="002B56FF" w:rsidRDefault="00220035"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410B9418" w14:textId="1AF7798E" w:rsidR="00921AA5" w:rsidRPr="002B56FF" w:rsidRDefault="00220035"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10AEA500" w14:textId="22FEF396" w:rsidR="00921AA5" w:rsidRPr="002B56FF" w:rsidRDefault="00220035"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16FC9A5D" w14:textId="18FCCF74"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4</w:t>
            </w:r>
          </w:p>
        </w:tc>
        <w:tc>
          <w:tcPr>
            <w:tcW w:w="790" w:type="dxa"/>
            <w:vAlign w:val="center"/>
          </w:tcPr>
          <w:p w14:paraId="73BA9F73" w14:textId="239543A3"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1AD487D4" w14:textId="68E72571" w:rsidR="00921AA5" w:rsidRPr="002B56FF" w:rsidRDefault="00220035" w:rsidP="00921AA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43E2DAD9" w14:textId="117717EE"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0EC60756" w14:textId="20DDB3FE"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595F24B5" w14:textId="744EE964"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74208F3B" w14:textId="125CA488"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6FB09F8F" w14:textId="2023CE76" w:rsidTr="00921AA5">
        <w:trPr>
          <w:trHeight w:val="454"/>
        </w:trPr>
        <w:tc>
          <w:tcPr>
            <w:tcW w:w="1028" w:type="dxa"/>
            <w:vAlign w:val="center"/>
          </w:tcPr>
          <w:p w14:paraId="54D87C49"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Ö7</w:t>
            </w:r>
          </w:p>
        </w:tc>
        <w:tc>
          <w:tcPr>
            <w:tcW w:w="838" w:type="dxa"/>
            <w:vAlign w:val="center"/>
          </w:tcPr>
          <w:p w14:paraId="563D0D59" w14:textId="0720AAFC"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7AF2664F" w14:textId="0B4C3428"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6BA7DA84" w14:textId="05799543"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176E387" w14:textId="245FDDB2"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4EB769C" w14:textId="0CC8AB8A"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4832197C" w14:textId="0969979D"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3</w:t>
            </w:r>
          </w:p>
        </w:tc>
        <w:tc>
          <w:tcPr>
            <w:tcW w:w="790" w:type="dxa"/>
            <w:vAlign w:val="center"/>
          </w:tcPr>
          <w:p w14:paraId="45088995" w14:textId="32EA2AA4"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476F15A0" w14:textId="5C72AFCA"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228E4037" w14:textId="36CECCE6"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47A02785" w14:textId="36975857"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2F619550" w14:textId="6724D1B4"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18B43A72" w14:textId="2F8BDA78"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6EBF233A" w14:textId="5532D605" w:rsidTr="00921AA5">
        <w:trPr>
          <w:trHeight w:val="454"/>
        </w:trPr>
        <w:tc>
          <w:tcPr>
            <w:tcW w:w="1028" w:type="dxa"/>
            <w:vAlign w:val="center"/>
          </w:tcPr>
          <w:p w14:paraId="65E61893"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Ö8</w:t>
            </w:r>
          </w:p>
        </w:tc>
        <w:tc>
          <w:tcPr>
            <w:tcW w:w="838" w:type="dxa"/>
            <w:vAlign w:val="center"/>
          </w:tcPr>
          <w:p w14:paraId="5597A81E" w14:textId="2DFDDB5A"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9011608" w14:textId="45406F6E"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47B8732C" w14:textId="53FF9DB6"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A272B0A" w14:textId="1052254A"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652720CB" w14:textId="3A6D3703" w:rsidR="00921AA5" w:rsidRPr="002B56FF" w:rsidRDefault="00F126A7"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2921F685" w14:textId="1D3CEE3F"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790" w:type="dxa"/>
            <w:vAlign w:val="center"/>
          </w:tcPr>
          <w:p w14:paraId="16FB1FF0" w14:textId="40CDD3A5"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30D9ADB5" w14:textId="0AE45199"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7442293E" w14:textId="741B1672"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687C9CF3" w14:textId="4E3918A3"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08457C62" w14:textId="7F72FD8D"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1A4956E9" w14:textId="79761057" w:rsidR="00921AA5" w:rsidRPr="002B56FF" w:rsidRDefault="00F126A7" w:rsidP="00921AA5">
            <w:pPr>
              <w:jc w:val="center"/>
              <w:rPr>
                <w:rFonts w:ascii="Times New Roman" w:hAnsi="Times New Roman"/>
                <w:b/>
                <w:sz w:val="24"/>
                <w:szCs w:val="24"/>
              </w:rPr>
            </w:pPr>
            <w:r w:rsidRPr="002B56FF">
              <w:rPr>
                <w:rFonts w:ascii="Times New Roman" w:hAnsi="Times New Roman"/>
                <w:b/>
                <w:sz w:val="24"/>
                <w:szCs w:val="24"/>
              </w:rPr>
              <w:t>4</w:t>
            </w:r>
          </w:p>
        </w:tc>
      </w:tr>
      <w:tr w:rsidR="00921AA5" w:rsidRPr="002B56FF" w14:paraId="52B01809" w14:textId="0A97DB00" w:rsidTr="00921AA5">
        <w:trPr>
          <w:trHeight w:val="454"/>
        </w:trPr>
        <w:tc>
          <w:tcPr>
            <w:tcW w:w="1028" w:type="dxa"/>
            <w:vAlign w:val="center"/>
          </w:tcPr>
          <w:p w14:paraId="35B750BF"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Ö9</w:t>
            </w:r>
          </w:p>
        </w:tc>
        <w:tc>
          <w:tcPr>
            <w:tcW w:w="838" w:type="dxa"/>
            <w:vAlign w:val="center"/>
          </w:tcPr>
          <w:p w14:paraId="067E85E3" w14:textId="44C0DF1D"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7AD41935" w14:textId="363C3F0A"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0564D5AA" w14:textId="404B44DD"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08658A6A" w14:textId="229DB126"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4B34B55B" w14:textId="16A1B0A3"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401E398D" w14:textId="1C5D7417"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790" w:type="dxa"/>
            <w:vAlign w:val="center"/>
          </w:tcPr>
          <w:p w14:paraId="6292B9BA" w14:textId="0AE8B466"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09694C98" w14:textId="5A77C968"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76C597B7" w14:textId="6D1395CF"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3A1CD48B" w14:textId="2367128C"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55CBED0C" w14:textId="443F5183"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7EB944DF" w14:textId="1FEE1530"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4</w:t>
            </w:r>
          </w:p>
        </w:tc>
      </w:tr>
      <w:tr w:rsidR="00921AA5" w:rsidRPr="002B56FF" w14:paraId="2781AC8F" w14:textId="24940FDB" w:rsidTr="00921AA5">
        <w:trPr>
          <w:trHeight w:val="454"/>
        </w:trPr>
        <w:tc>
          <w:tcPr>
            <w:tcW w:w="1028" w:type="dxa"/>
            <w:vAlign w:val="center"/>
          </w:tcPr>
          <w:p w14:paraId="4896FF30"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Ö10</w:t>
            </w:r>
          </w:p>
        </w:tc>
        <w:tc>
          <w:tcPr>
            <w:tcW w:w="838" w:type="dxa"/>
            <w:vAlign w:val="center"/>
          </w:tcPr>
          <w:p w14:paraId="287304DC" w14:textId="0BAF9C8C"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9A51D76" w14:textId="6B154C9F"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A506D8F" w14:textId="2B295E95"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A87E86E" w14:textId="6D1E467A"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4467F555" w14:textId="3D82BA0B"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633B9611" w14:textId="17FBAE07"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790" w:type="dxa"/>
            <w:vAlign w:val="center"/>
          </w:tcPr>
          <w:p w14:paraId="7FF9025B" w14:textId="43867322" w:rsidR="00921AA5" w:rsidRPr="002B56FF" w:rsidRDefault="00D0531F" w:rsidP="00B7378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1031995D" w14:textId="58550987"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3F5DE5B6" w14:textId="515B66D8"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0B4D7F0C" w14:textId="3A854E67"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59FE5AC0" w14:textId="271D8868"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5F310D50" w14:textId="3306C018" w:rsidR="00921AA5" w:rsidRPr="002B56FF" w:rsidRDefault="00523AB9" w:rsidP="00921AA5">
            <w:pPr>
              <w:jc w:val="center"/>
              <w:rPr>
                <w:rFonts w:ascii="Times New Roman" w:hAnsi="Times New Roman"/>
                <w:b/>
                <w:sz w:val="24"/>
                <w:szCs w:val="24"/>
              </w:rPr>
            </w:pPr>
            <w:r w:rsidRPr="002B56FF">
              <w:rPr>
                <w:rFonts w:ascii="Times New Roman" w:hAnsi="Times New Roman"/>
                <w:b/>
                <w:sz w:val="24"/>
                <w:szCs w:val="24"/>
              </w:rPr>
              <w:t>5</w:t>
            </w:r>
          </w:p>
        </w:tc>
      </w:tr>
      <w:tr w:rsidR="00921AA5" w:rsidRPr="002B56FF" w14:paraId="19D238DB" w14:textId="77D89E36" w:rsidTr="00921AA5">
        <w:trPr>
          <w:trHeight w:val="454"/>
        </w:trPr>
        <w:tc>
          <w:tcPr>
            <w:tcW w:w="1028" w:type="dxa"/>
            <w:vAlign w:val="center"/>
          </w:tcPr>
          <w:p w14:paraId="34C5A97D"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Ö11</w:t>
            </w:r>
          </w:p>
        </w:tc>
        <w:tc>
          <w:tcPr>
            <w:tcW w:w="838" w:type="dxa"/>
            <w:vAlign w:val="center"/>
          </w:tcPr>
          <w:p w14:paraId="6E902D19" w14:textId="2504290B"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4842CC86" w14:textId="2BA75A0C" w:rsidR="00921AA5" w:rsidRPr="002B56FF" w:rsidRDefault="00523AB9"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343D5E53" w14:textId="40174FE8"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3158643B" w14:textId="59613D1D"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38F80DCF" w14:textId="02726678"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1F3691AC" w14:textId="79D1B067"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790" w:type="dxa"/>
            <w:vAlign w:val="center"/>
          </w:tcPr>
          <w:p w14:paraId="0B7F344D" w14:textId="7C696311"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66D5F1BD" w14:textId="720A797C"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3</w:t>
            </w:r>
          </w:p>
        </w:tc>
        <w:tc>
          <w:tcPr>
            <w:tcW w:w="649" w:type="dxa"/>
            <w:vAlign w:val="center"/>
          </w:tcPr>
          <w:p w14:paraId="57C75F9A" w14:textId="16E3830F"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6E7676F2" w14:textId="3127976A"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3F9B0D2A" w14:textId="56E8837D"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4C3A69E3" w14:textId="31094547"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4</w:t>
            </w:r>
          </w:p>
        </w:tc>
      </w:tr>
      <w:tr w:rsidR="00921AA5" w:rsidRPr="002B56FF" w14:paraId="0D50D2DB" w14:textId="77FD156F" w:rsidTr="00921AA5">
        <w:trPr>
          <w:trHeight w:val="454"/>
        </w:trPr>
        <w:tc>
          <w:tcPr>
            <w:tcW w:w="1028" w:type="dxa"/>
            <w:vAlign w:val="center"/>
          </w:tcPr>
          <w:p w14:paraId="30DBE760" w14:textId="77777777" w:rsidR="00921AA5" w:rsidRPr="002B56FF" w:rsidRDefault="00921AA5" w:rsidP="00B73785">
            <w:pPr>
              <w:jc w:val="center"/>
              <w:rPr>
                <w:rFonts w:ascii="Times New Roman" w:hAnsi="Times New Roman"/>
                <w:b/>
                <w:sz w:val="24"/>
                <w:szCs w:val="24"/>
              </w:rPr>
            </w:pPr>
            <w:r w:rsidRPr="002B56FF">
              <w:rPr>
                <w:rFonts w:ascii="Times New Roman" w:hAnsi="Times New Roman"/>
                <w:b/>
                <w:sz w:val="24"/>
                <w:szCs w:val="24"/>
              </w:rPr>
              <w:t>Ö12</w:t>
            </w:r>
          </w:p>
        </w:tc>
        <w:tc>
          <w:tcPr>
            <w:tcW w:w="838" w:type="dxa"/>
            <w:vAlign w:val="center"/>
          </w:tcPr>
          <w:p w14:paraId="3DA354E8" w14:textId="4BB379BA"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18BBD609" w14:textId="3F51B29B"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42461078" w14:textId="3C3DBC93"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837" w:type="dxa"/>
            <w:vAlign w:val="center"/>
          </w:tcPr>
          <w:p w14:paraId="14F2ABBB" w14:textId="27782C32"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48ED628F" w14:textId="48443701"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5</w:t>
            </w:r>
          </w:p>
        </w:tc>
        <w:tc>
          <w:tcPr>
            <w:tcW w:w="837" w:type="dxa"/>
            <w:vAlign w:val="center"/>
          </w:tcPr>
          <w:p w14:paraId="55EAF27F" w14:textId="7BFF0E15"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790" w:type="dxa"/>
            <w:vAlign w:val="center"/>
          </w:tcPr>
          <w:p w14:paraId="3165D737" w14:textId="02CC2AFA" w:rsidR="00921AA5" w:rsidRPr="002B56FF" w:rsidRDefault="009B0EFD" w:rsidP="00B7378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1883B2A5" w14:textId="6D99694C"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4BECEB5A" w14:textId="31697675"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03FC43FF" w14:textId="35F23BFF"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5</w:t>
            </w:r>
          </w:p>
        </w:tc>
        <w:tc>
          <w:tcPr>
            <w:tcW w:w="649" w:type="dxa"/>
            <w:vAlign w:val="center"/>
          </w:tcPr>
          <w:p w14:paraId="63524857" w14:textId="28F48925"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4</w:t>
            </w:r>
          </w:p>
        </w:tc>
        <w:tc>
          <w:tcPr>
            <w:tcW w:w="649" w:type="dxa"/>
            <w:vAlign w:val="center"/>
          </w:tcPr>
          <w:p w14:paraId="432C39B6" w14:textId="483E0C4F" w:rsidR="00921AA5" w:rsidRPr="002B56FF" w:rsidRDefault="009B0EFD" w:rsidP="00921AA5">
            <w:pPr>
              <w:jc w:val="center"/>
              <w:rPr>
                <w:rFonts w:ascii="Times New Roman" w:hAnsi="Times New Roman"/>
                <w:b/>
                <w:sz w:val="24"/>
                <w:szCs w:val="24"/>
              </w:rPr>
            </w:pPr>
            <w:r w:rsidRPr="002B56FF">
              <w:rPr>
                <w:rFonts w:ascii="Times New Roman" w:hAnsi="Times New Roman"/>
                <w:b/>
                <w:sz w:val="24"/>
                <w:szCs w:val="24"/>
              </w:rPr>
              <w:t>4</w:t>
            </w:r>
          </w:p>
        </w:tc>
      </w:tr>
    </w:tbl>
    <w:p w14:paraId="6DA5EF12" w14:textId="77777777" w:rsidR="005E5F66" w:rsidRPr="002B56FF" w:rsidRDefault="005E5F66" w:rsidP="002A45D6">
      <w:pPr>
        <w:rPr>
          <w:rFonts w:ascii="Times New Roman" w:hAnsi="Times New Roman"/>
          <w:b/>
          <w:sz w:val="24"/>
          <w:szCs w:val="24"/>
        </w:rPr>
      </w:pPr>
    </w:p>
    <w:p w14:paraId="7AD35A0D" w14:textId="048EE138" w:rsidR="00CA51A2" w:rsidRPr="00CA51A2" w:rsidRDefault="00CA51A2" w:rsidP="002A45D6">
      <w:pPr>
        <w:rPr>
          <w:rFonts w:ascii="Times New Roman" w:hAnsi="Times New Roman"/>
          <w:b/>
          <w:sz w:val="24"/>
          <w:szCs w:val="24"/>
        </w:rPr>
      </w:pPr>
      <w:r>
        <w:rPr>
          <w:rFonts w:ascii="Times New Roman" w:hAnsi="Times New Roman"/>
          <w:b/>
          <w:sz w:val="24"/>
          <w:szCs w:val="24"/>
        </w:rPr>
        <w:t xml:space="preserve">KATKI DÜZEYİ: </w:t>
      </w:r>
      <w:r w:rsidR="00041F62">
        <w:rPr>
          <w:rFonts w:ascii="Times New Roman" w:hAnsi="Times New Roman"/>
          <w:b/>
          <w:sz w:val="24"/>
          <w:szCs w:val="24"/>
        </w:rPr>
        <w:t xml:space="preserve">0-Yok </w:t>
      </w:r>
      <w:r>
        <w:rPr>
          <w:rFonts w:ascii="Times New Roman" w:hAnsi="Times New Roman"/>
          <w:b/>
          <w:sz w:val="24"/>
          <w:szCs w:val="24"/>
        </w:rPr>
        <w:tab/>
        <w:t>1- Çok Düşük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 Düşük</w:t>
      </w:r>
      <w:r>
        <w:rPr>
          <w:rFonts w:ascii="Times New Roman" w:hAnsi="Times New Roman"/>
          <w:b/>
          <w:sz w:val="24"/>
          <w:szCs w:val="24"/>
        </w:rPr>
        <w:tab/>
      </w:r>
      <w:r>
        <w:rPr>
          <w:rFonts w:ascii="Times New Roman" w:hAnsi="Times New Roman"/>
          <w:b/>
          <w:sz w:val="24"/>
          <w:szCs w:val="24"/>
        </w:rPr>
        <w:tab/>
        <w:t>3- Orta</w:t>
      </w:r>
      <w:r>
        <w:rPr>
          <w:rFonts w:ascii="Times New Roman" w:hAnsi="Times New Roman"/>
          <w:b/>
          <w:sz w:val="24"/>
          <w:szCs w:val="24"/>
        </w:rPr>
        <w:tab/>
      </w:r>
      <w:r>
        <w:rPr>
          <w:rFonts w:ascii="Times New Roman" w:hAnsi="Times New Roman"/>
          <w:b/>
          <w:sz w:val="24"/>
          <w:szCs w:val="24"/>
        </w:rPr>
        <w:tab/>
        <w:t>4-Yüksek</w:t>
      </w:r>
      <w:r>
        <w:rPr>
          <w:rFonts w:ascii="Times New Roman" w:hAnsi="Times New Roman"/>
          <w:b/>
          <w:sz w:val="24"/>
          <w:szCs w:val="24"/>
        </w:rPr>
        <w:tab/>
      </w:r>
      <w:r>
        <w:rPr>
          <w:rFonts w:ascii="Times New Roman" w:hAnsi="Times New Roman"/>
          <w:b/>
          <w:sz w:val="24"/>
          <w:szCs w:val="24"/>
        </w:rPr>
        <w:tab/>
        <w:t>5-Çok Yüksek</w:t>
      </w:r>
    </w:p>
    <w:p w14:paraId="11D1855F" w14:textId="77777777" w:rsidR="005E5F66" w:rsidRDefault="005E5F66" w:rsidP="002A45D6">
      <w:pPr>
        <w:rPr>
          <w:rFonts w:ascii="Times New Roman" w:hAnsi="Times New Roman"/>
        </w:rPr>
      </w:pPr>
    </w:p>
    <w:p w14:paraId="7056B346" w14:textId="77777777" w:rsidR="003C5FFA" w:rsidRDefault="003C5FFA" w:rsidP="003C5FFA">
      <w:pPr>
        <w:rPr>
          <w:rFonts w:ascii="Times New Roman" w:hAnsi="Times New Roman"/>
          <w:b/>
        </w:rPr>
      </w:pPr>
      <w:proofErr w:type="spellStart"/>
      <w:r w:rsidRPr="00AA2145">
        <w:rPr>
          <w:rFonts w:ascii="Times New Roman" w:hAnsi="Times New Roman"/>
          <w:bCs/>
          <w:sz w:val="24"/>
          <w:szCs w:val="24"/>
        </w:rPr>
        <w:t>Öğr</w:t>
      </w:r>
      <w:proofErr w:type="spellEnd"/>
      <w:r w:rsidRPr="00AA2145">
        <w:rPr>
          <w:rFonts w:ascii="Times New Roman" w:hAnsi="Times New Roman"/>
          <w:bCs/>
          <w:sz w:val="24"/>
          <w:szCs w:val="24"/>
        </w:rPr>
        <w:t>. Gör. Dr. Can SAKAR</w:t>
      </w:r>
      <w:r>
        <w:rPr>
          <w:rFonts w:ascii="Times New Roman" w:hAnsi="Times New Roman"/>
          <w:b/>
        </w:rPr>
        <w:t xml:space="preserve"> </w:t>
      </w:r>
    </w:p>
    <w:p w14:paraId="2F141F61" w14:textId="008683A1" w:rsidR="00384201" w:rsidRDefault="00384201" w:rsidP="003C5FFA">
      <w:pPr>
        <w:rPr>
          <w:rFonts w:ascii="Times New Roman" w:hAnsi="Times New Roman"/>
          <w:b/>
        </w:rPr>
      </w:pPr>
    </w:p>
    <w:p w14:paraId="7B38C9D8" w14:textId="77777777" w:rsidR="003D3AFA" w:rsidRDefault="003D3AFA" w:rsidP="00632F36">
      <w:pPr>
        <w:jc w:val="center"/>
        <w:rPr>
          <w:rFonts w:ascii="Times New Roman" w:hAnsi="Times New Roman"/>
          <w:b/>
        </w:rPr>
      </w:pPr>
    </w:p>
    <w:p w14:paraId="630340F0" w14:textId="77DADBC0" w:rsidR="00FD4EC3" w:rsidRDefault="00FD4EC3" w:rsidP="00EB423F">
      <w:pPr>
        <w:rPr>
          <w:rFonts w:ascii="Times New Roman" w:hAnsi="Times New Roman"/>
          <w:b/>
        </w:rPr>
      </w:pPr>
    </w:p>
    <w:p w14:paraId="74C44E59" w14:textId="77777777" w:rsidR="003D3AFA" w:rsidRPr="003D3AFA" w:rsidRDefault="003D3AFA" w:rsidP="003D3AFA">
      <w:pPr>
        <w:jc w:val="center"/>
        <w:rPr>
          <w:rFonts w:ascii="Times New Roman" w:hAnsi="Times New Roman"/>
          <w:b/>
        </w:rPr>
      </w:pPr>
      <w:r w:rsidRPr="003D3AFA">
        <w:rPr>
          <w:rFonts w:ascii="Times New Roman" w:hAnsi="Times New Roman"/>
          <w:b/>
        </w:rPr>
        <w:t>.../…/2024</w:t>
      </w:r>
    </w:p>
    <w:p w14:paraId="29FE93F6" w14:textId="77777777" w:rsidR="003D3AFA" w:rsidRPr="003D3AFA" w:rsidRDefault="003D3AFA" w:rsidP="003D3AFA">
      <w:pPr>
        <w:jc w:val="center"/>
        <w:rPr>
          <w:rFonts w:ascii="Times New Roman" w:hAnsi="Times New Roman"/>
          <w:b/>
        </w:rPr>
      </w:pPr>
    </w:p>
    <w:p w14:paraId="267EFFF0" w14:textId="77777777" w:rsidR="003D3AFA" w:rsidRPr="003D3AFA" w:rsidRDefault="003D3AFA" w:rsidP="003D3AFA">
      <w:pPr>
        <w:jc w:val="center"/>
        <w:rPr>
          <w:rFonts w:ascii="Times New Roman" w:hAnsi="Times New Roman"/>
          <w:b/>
        </w:rPr>
      </w:pPr>
    </w:p>
    <w:p w14:paraId="712D5D2C" w14:textId="77777777" w:rsidR="003D3AFA" w:rsidRPr="003D3AFA" w:rsidRDefault="003D3AFA" w:rsidP="003D3AFA">
      <w:pPr>
        <w:jc w:val="center"/>
        <w:rPr>
          <w:rFonts w:ascii="Times New Roman" w:hAnsi="Times New Roman"/>
          <w:b/>
        </w:rPr>
      </w:pPr>
      <w:proofErr w:type="spellStart"/>
      <w:r w:rsidRPr="003D3AFA">
        <w:rPr>
          <w:rFonts w:ascii="Times New Roman" w:hAnsi="Times New Roman"/>
          <w:b/>
        </w:rPr>
        <w:t>Prof.Dr</w:t>
      </w:r>
      <w:proofErr w:type="spellEnd"/>
      <w:r w:rsidRPr="003D3AFA">
        <w:rPr>
          <w:rFonts w:ascii="Times New Roman" w:hAnsi="Times New Roman"/>
          <w:b/>
        </w:rPr>
        <w:t>. Gökhan İbrahim ÖĞÜNÇ</w:t>
      </w:r>
    </w:p>
    <w:p w14:paraId="4F89E2A3" w14:textId="4899499C" w:rsidR="00632F36" w:rsidRPr="003D3AFA" w:rsidRDefault="003D3AFA" w:rsidP="00632F36">
      <w:pPr>
        <w:jc w:val="center"/>
        <w:rPr>
          <w:rFonts w:ascii="Times New Roman" w:hAnsi="Times New Roman"/>
          <w:b/>
        </w:rPr>
      </w:pPr>
      <w:r w:rsidRPr="003D3AFA">
        <w:rPr>
          <w:rFonts w:ascii="Times New Roman" w:hAnsi="Times New Roman"/>
          <w:b/>
        </w:rPr>
        <w:t>Adli Bilimler Enstitü Müdürü</w:t>
      </w:r>
    </w:p>
    <w:p w14:paraId="4E176760" w14:textId="12BFF40C" w:rsidR="005E5F66" w:rsidRDefault="005E5F66" w:rsidP="002A45D6">
      <w:pPr>
        <w:rPr>
          <w:rFonts w:ascii="Times New Roman" w:hAnsi="Times New Roman"/>
        </w:rPr>
      </w:pPr>
    </w:p>
    <w:p w14:paraId="0455C2D0" w14:textId="0EAB9950" w:rsidR="005E5F66" w:rsidRPr="00A17762" w:rsidRDefault="005E5F66" w:rsidP="002A45D6">
      <w:pPr>
        <w:rPr>
          <w:rFonts w:ascii="Times New Roman" w:hAnsi="Times New Roman"/>
        </w:rPr>
      </w:pPr>
    </w:p>
    <w:sectPr w:rsidR="005E5F66" w:rsidRPr="00A17762"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14C7" w14:textId="77777777" w:rsidR="00645897" w:rsidRDefault="00645897" w:rsidP="00507156">
      <w:pPr>
        <w:spacing w:line="240" w:lineRule="auto"/>
      </w:pPr>
      <w:r>
        <w:separator/>
      </w:r>
    </w:p>
  </w:endnote>
  <w:endnote w:type="continuationSeparator" w:id="0">
    <w:p w14:paraId="3C6E3E2E" w14:textId="77777777" w:rsidR="00645897" w:rsidRDefault="00645897"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8F2DE7" w:rsidRDefault="008F2DE7"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E872F6"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5220F451" w:rsidR="008F2DE7" w:rsidRPr="00EC5097" w:rsidRDefault="008F2DE7" w:rsidP="009931E5">
    <w:pPr>
      <w:pStyle w:val="AltBilgi"/>
      <w:rPr>
        <w:rFonts w:ascii="Times New Roman" w:hAnsi="Times New Roman"/>
        <w:sz w:val="16"/>
        <w:szCs w:val="16"/>
      </w:rPr>
    </w:pPr>
    <w:r w:rsidRPr="00EC5097">
      <w:rPr>
        <w:rFonts w:ascii="Times New Roman" w:hAnsi="Times New Roman"/>
        <w:sz w:val="16"/>
        <w:szCs w:val="16"/>
      </w:rPr>
      <w:t>Bilgi İçin:</w:t>
    </w:r>
    <w:r w:rsidR="002B56FF" w:rsidRPr="002B56FF">
      <w:t xml:space="preserve"> </w:t>
    </w:r>
    <w:r w:rsidR="002B56FF" w:rsidRPr="002B56FF">
      <w:rPr>
        <w:rFonts w:ascii="Times New Roman" w:hAnsi="Times New Roman"/>
        <w:sz w:val="16"/>
        <w:szCs w:val="16"/>
      </w:rPr>
      <w:t>Dr. Can SAKAR</w:t>
    </w:r>
  </w:p>
  <w:p w14:paraId="165CC1A2" w14:textId="6B1064AA"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Görevi:</w:t>
    </w:r>
    <w:r w:rsidR="002B56FF" w:rsidRPr="002B56FF">
      <w:rPr>
        <w:rFonts w:ascii="Times New Roman" w:hAnsi="Times New Roman"/>
        <w:sz w:val="16"/>
        <w:szCs w:val="16"/>
      </w:rPr>
      <w:t xml:space="preserve"> </w:t>
    </w:r>
    <w:proofErr w:type="spellStart"/>
    <w:r w:rsidR="002B56FF" w:rsidRPr="002B56FF">
      <w:rPr>
        <w:rFonts w:ascii="Times New Roman" w:hAnsi="Times New Roman"/>
        <w:sz w:val="16"/>
        <w:szCs w:val="16"/>
      </w:rPr>
      <w:t>Öğr</w:t>
    </w:r>
    <w:proofErr w:type="spellEnd"/>
    <w:r w:rsidR="002B56FF" w:rsidRPr="002B56FF">
      <w:rPr>
        <w:rFonts w:ascii="Times New Roman" w:hAnsi="Times New Roman"/>
        <w:sz w:val="16"/>
        <w:szCs w:val="16"/>
      </w:rPr>
      <w:t>. Gör.</w:t>
    </w:r>
  </w:p>
  <w:p w14:paraId="7F7D3080" w14:textId="7777777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Telefon No:+90 (312)464</w:t>
    </w:r>
  </w:p>
  <w:p w14:paraId="00BA97BD" w14:textId="517D2507" w:rsidR="008F2DE7" w:rsidRPr="00EC5097" w:rsidRDefault="008F2DE7" w:rsidP="008F2DE7">
    <w:pPr>
      <w:pStyle w:val="AltBilgi"/>
      <w:rPr>
        <w:rFonts w:ascii="Times New Roman" w:hAnsi="Times New Roman"/>
        <w:sz w:val="16"/>
        <w:szCs w:val="16"/>
      </w:rPr>
    </w:pPr>
    <w:r w:rsidRPr="00EC5097">
      <w:rPr>
        <w:rFonts w:ascii="Times New Roman" w:hAnsi="Times New Roman"/>
        <w:sz w:val="16"/>
        <w:szCs w:val="16"/>
      </w:rPr>
      <w:t>Belgeyi Çıkaran Makam:</w:t>
    </w:r>
    <w:r w:rsidR="00490B50">
      <w:rPr>
        <w:rFonts w:ascii="Times New Roman" w:hAnsi="Times New Roman"/>
        <w:sz w:val="16"/>
        <w:szCs w:val="16"/>
      </w:rPr>
      <w:t xml:space="preserve"> Adli Bilimler Enstitüsü</w:t>
    </w:r>
  </w:p>
  <w:p w14:paraId="24280555" w14:textId="1643467C" w:rsidR="008F2DE7" w:rsidRPr="009931E5" w:rsidRDefault="00645897"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PAGE</w:instrText>
            </w:r>
            <w:r w:rsidR="008F2DE7" w:rsidRPr="009931E5">
              <w:rPr>
                <w:rFonts w:ascii="Times New Roman" w:hAnsi="Times New Roman"/>
                <w:bCs/>
                <w:sz w:val="24"/>
                <w:szCs w:val="24"/>
              </w:rPr>
              <w:fldChar w:fldCharType="separate"/>
            </w:r>
            <w:r w:rsidR="00850748">
              <w:rPr>
                <w:rFonts w:ascii="Times New Roman" w:hAnsi="Times New Roman"/>
                <w:bCs/>
                <w:noProof/>
                <w:sz w:val="24"/>
                <w:szCs w:val="24"/>
              </w:rPr>
              <w:t>7</w:t>
            </w:r>
            <w:r w:rsidR="008F2DE7" w:rsidRPr="009931E5">
              <w:rPr>
                <w:rFonts w:ascii="Times New Roman" w:hAnsi="Times New Roman"/>
                <w:bCs/>
                <w:sz w:val="24"/>
                <w:szCs w:val="24"/>
              </w:rPr>
              <w:fldChar w:fldCharType="end"/>
            </w:r>
            <w:r w:rsidR="008F2DE7" w:rsidRPr="009931E5">
              <w:rPr>
                <w:rFonts w:ascii="Times New Roman" w:hAnsi="Times New Roman"/>
                <w:sz w:val="24"/>
                <w:szCs w:val="24"/>
              </w:rPr>
              <w:t xml:space="preserve"> / </w:t>
            </w:r>
            <w:r w:rsidR="008F2DE7" w:rsidRPr="009931E5">
              <w:rPr>
                <w:rFonts w:ascii="Times New Roman" w:hAnsi="Times New Roman"/>
                <w:bCs/>
                <w:sz w:val="24"/>
                <w:szCs w:val="24"/>
              </w:rPr>
              <w:fldChar w:fldCharType="begin"/>
            </w:r>
            <w:r w:rsidR="008F2DE7" w:rsidRPr="009931E5">
              <w:rPr>
                <w:rFonts w:ascii="Times New Roman" w:hAnsi="Times New Roman"/>
                <w:bCs/>
                <w:sz w:val="24"/>
                <w:szCs w:val="24"/>
              </w:rPr>
              <w:instrText>NUMPAGES</w:instrText>
            </w:r>
            <w:r w:rsidR="008F2DE7" w:rsidRPr="009931E5">
              <w:rPr>
                <w:rFonts w:ascii="Times New Roman" w:hAnsi="Times New Roman"/>
                <w:bCs/>
                <w:sz w:val="24"/>
                <w:szCs w:val="24"/>
              </w:rPr>
              <w:fldChar w:fldCharType="separate"/>
            </w:r>
            <w:r w:rsidR="00850748">
              <w:rPr>
                <w:rFonts w:ascii="Times New Roman" w:hAnsi="Times New Roman"/>
                <w:bCs/>
                <w:noProof/>
                <w:sz w:val="24"/>
                <w:szCs w:val="24"/>
              </w:rPr>
              <w:t>7</w:t>
            </w:r>
            <w:r w:rsidR="008F2DE7" w:rsidRPr="009931E5">
              <w:rPr>
                <w:rFonts w:ascii="Times New Roman" w:hAnsi="Times New Roman"/>
                <w:bCs/>
                <w:sz w:val="24"/>
                <w:szCs w:val="24"/>
              </w:rPr>
              <w:fldChar w:fldCharType="end"/>
            </w:r>
          </w:sdtContent>
        </w:sdt>
      </w:sdtContent>
    </w:sdt>
  </w:p>
  <w:p w14:paraId="7D7E1FFE" w14:textId="77777777" w:rsidR="004152C8" w:rsidRPr="003923BC" w:rsidRDefault="004152C8"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F0697" w14:textId="77777777" w:rsidR="00645897" w:rsidRDefault="00645897" w:rsidP="00507156">
      <w:pPr>
        <w:spacing w:line="240" w:lineRule="auto"/>
      </w:pPr>
      <w:r>
        <w:separator/>
      </w:r>
    </w:p>
  </w:footnote>
  <w:footnote w:type="continuationSeparator" w:id="0">
    <w:p w14:paraId="6523A05E" w14:textId="77777777" w:rsidR="00645897" w:rsidRDefault="00645897"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4730"/>
      <w:gridCol w:w="1910"/>
      <w:gridCol w:w="1925"/>
    </w:tblGrid>
    <w:tr w:rsidR="000873B4" w:rsidRPr="004D54F8" w14:paraId="11DE9AA8" w14:textId="77777777" w:rsidTr="005315CA">
      <w:trPr>
        <w:trHeight w:val="454"/>
        <w:jc w:val="center"/>
      </w:trPr>
      <w:tc>
        <w:tcPr>
          <w:tcW w:w="799" w:type="pct"/>
          <w:vMerge w:val="restart"/>
          <w:vAlign w:val="center"/>
        </w:tcPr>
        <w:p w14:paraId="4A9A2B75" w14:textId="77777777" w:rsidR="000873B4" w:rsidRPr="004D54F8" w:rsidRDefault="000873B4" w:rsidP="000873B4">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243043DA" wp14:editId="6AA7D0A5">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320" w:type="pct"/>
          <w:vMerge w:val="restart"/>
          <w:vAlign w:val="center"/>
        </w:tcPr>
        <w:p w14:paraId="1781F2A9" w14:textId="77777777" w:rsidR="000873B4" w:rsidRPr="009E294A" w:rsidRDefault="000873B4" w:rsidP="000873B4">
          <w:pPr>
            <w:jc w:val="center"/>
            <w:rPr>
              <w:rFonts w:ascii="Times New Roman" w:hAnsi="Times New Roman"/>
              <w:b/>
              <w:sz w:val="28"/>
              <w:szCs w:val="28"/>
            </w:rPr>
          </w:pPr>
          <w:r>
            <w:rPr>
              <w:rFonts w:ascii="Times New Roman" w:hAnsi="Times New Roman"/>
              <w:b/>
              <w:sz w:val="28"/>
              <w:szCs w:val="28"/>
            </w:rPr>
            <w:t>DERS TANITIM</w:t>
          </w:r>
          <w:r w:rsidRPr="002A45D6">
            <w:rPr>
              <w:rFonts w:ascii="Times New Roman" w:hAnsi="Times New Roman"/>
              <w:b/>
              <w:sz w:val="28"/>
              <w:szCs w:val="28"/>
            </w:rPr>
            <w:t xml:space="preserve"> FORMU</w:t>
          </w:r>
        </w:p>
      </w:tc>
      <w:tc>
        <w:tcPr>
          <w:tcW w:w="937" w:type="pct"/>
          <w:vAlign w:val="center"/>
        </w:tcPr>
        <w:p w14:paraId="6F46F7FC" w14:textId="77777777" w:rsidR="000873B4" w:rsidRPr="004D54F8" w:rsidRDefault="000873B4" w:rsidP="000873B4">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944" w:type="pct"/>
          <w:vAlign w:val="center"/>
        </w:tcPr>
        <w:p w14:paraId="10A48067"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FR.031</w:t>
          </w:r>
        </w:p>
      </w:tc>
    </w:tr>
    <w:tr w:rsidR="000873B4" w:rsidRPr="004D54F8" w14:paraId="28CE2F4D" w14:textId="77777777" w:rsidTr="005315CA">
      <w:trPr>
        <w:trHeight w:val="454"/>
        <w:jc w:val="center"/>
      </w:trPr>
      <w:tc>
        <w:tcPr>
          <w:tcW w:w="799" w:type="pct"/>
          <w:vMerge/>
          <w:vAlign w:val="center"/>
        </w:tcPr>
        <w:p w14:paraId="23DFCB17" w14:textId="77777777" w:rsidR="000873B4" w:rsidRPr="004D54F8" w:rsidRDefault="000873B4" w:rsidP="000873B4">
          <w:pPr>
            <w:pStyle w:val="stBilgi"/>
            <w:jc w:val="center"/>
            <w:rPr>
              <w:rFonts w:ascii="Times New Roman" w:hAnsi="Times New Roman"/>
              <w:sz w:val="24"/>
              <w:szCs w:val="24"/>
            </w:rPr>
          </w:pPr>
        </w:p>
      </w:tc>
      <w:tc>
        <w:tcPr>
          <w:tcW w:w="2320" w:type="pct"/>
          <w:vMerge/>
          <w:vAlign w:val="center"/>
        </w:tcPr>
        <w:p w14:paraId="5B7F03B3" w14:textId="77777777" w:rsidR="000873B4" w:rsidRPr="004D54F8" w:rsidRDefault="000873B4" w:rsidP="000873B4">
          <w:pPr>
            <w:pStyle w:val="stBilgi"/>
            <w:jc w:val="center"/>
            <w:rPr>
              <w:rFonts w:ascii="Times New Roman" w:hAnsi="Times New Roman"/>
              <w:sz w:val="24"/>
              <w:szCs w:val="24"/>
            </w:rPr>
          </w:pPr>
        </w:p>
      </w:tc>
      <w:tc>
        <w:tcPr>
          <w:tcW w:w="937" w:type="pct"/>
          <w:vAlign w:val="center"/>
        </w:tcPr>
        <w:p w14:paraId="32BDDBC5" w14:textId="77777777" w:rsidR="000873B4" w:rsidRPr="004D54F8" w:rsidRDefault="000873B4" w:rsidP="000873B4">
          <w:pPr>
            <w:pStyle w:val="stBilgi"/>
            <w:rPr>
              <w:rFonts w:ascii="Times New Roman" w:hAnsi="Times New Roman"/>
              <w:sz w:val="24"/>
              <w:szCs w:val="24"/>
            </w:rPr>
          </w:pPr>
          <w:r>
            <w:rPr>
              <w:rFonts w:ascii="Times New Roman" w:hAnsi="Times New Roman"/>
              <w:sz w:val="24"/>
              <w:szCs w:val="24"/>
            </w:rPr>
            <w:t>İlk Yayın</w:t>
          </w:r>
          <w:r w:rsidRPr="004D54F8">
            <w:rPr>
              <w:rFonts w:ascii="Times New Roman" w:hAnsi="Times New Roman"/>
              <w:sz w:val="24"/>
              <w:szCs w:val="24"/>
            </w:rPr>
            <w:t xml:space="preserve"> Tar</w:t>
          </w:r>
          <w:r>
            <w:rPr>
              <w:rFonts w:ascii="Times New Roman" w:hAnsi="Times New Roman"/>
              <w:sz w:val="24"/>
              <w:szCs w:val="24"/>
            </w:rPr>
            <w:t>.</w:t>
          </w:r>
        </w:p>
      </w:tc>
      <w:tc>
        <w:tcPr>
          <w:tcW w:w="944" w:type="pct"/>
          <w:vAlign w:val="center"/>
        </w:tcPr>
        <w:p w14:paraId="38A4E411"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10.05.2022</w:t>
          </w:r>
        </w:p>
      </w:tc>
    </w:tr>
    <w:tr w:rsidR="000873B4" w:rsidRPr="004D54F8" w14:paraId="187B3B17" w14:textId="77777777" w:rsidTr="005315CA">
      <w:trPr>
        <w:trHeight w:val="454"/>
        <w:jc w:val="center"/>
      </w:trPr>
      <w:tc>
        <w:tcPr>
          <w:tcW w:w="799" w:type="pct"/>
          <w:vMerge/>
          <w:vAlign w:val="center"/>
        </w:tcPr>
        <w:p w14:paraId="08F96F9F" w14:textId="77777777" w:rsidR="000873B4" w:rsidRPr="004D54F8" w:rsidRDefault="000873B4" w:rsidP="000873B4">
          <w:pPr>
            <w:pStyle w:val="stBilgi"/>
            <w:jc w:val="center"/>
            <w:rPr>
              <w:rFonts w:ascii="Times New Roman" w:hAnsi="Times New Roman"/>
              <w:sz w:val="24"/>
              <w:szCs w:val="24"/>
            </w:rPr>
          </w:pPr>
        </w:p>
      </w:tc>
      <w:tc>
        <w:tcPr>
          <w:tcW w:w="2320" w:type="pct"/>
          <w:vMerge/>
          <w:vAlign w:val="center"/>
        </w:tcPr>
        <w:p w14:paraId="643BE7A6" w14:textId="77777777" w:rsidR="000873B4" w:rsidRPr="004D54F8" w:rsidRDefault="000873B4" w:rsidP="000873B4">
          <w:pPr>
            <w:pStyle w:val="stBilgi"/>
            <w:jc w:val="center"/>
            <w:rPr>
              <w:rFonts w:ascii="Times New Roman" w:hAnsi="Times New Roman"/>
              <w:sz w:val="24"/>
              <w:szCs w:val="24"/>
            </w:rPr>
          </w:pPr>
        </w:p>
      </w:tc>
      <w:tc>
        <w:tcPr>
          <w:tcW w:w="937" w:type="pct"/>
          <w:vAlign w:val="center"/>
        </w:tcPr>
        <w:p w14:paraId="6932B0AE" w14:textId="77777777" w:rsidR="000873B4" w:rsidRPr="004D54F8" w:rsidRDefault="000873B4" w:rsidP="000873B4">
          <w:pPr>
            <w:pStyle w:val="stBilgi"/>
            <w:rPr>
              <w:rFonts w:ascii="Times New Roman" w:hAnsi="Times New Roman"/>
              <w:sz w:val="24"/>
              <w:szCs w:val="24"/>
            </w:rPr>
          </w:pPr>
          <w:proofErr w:type="spellStart"/>
          <w:r w:rsidRPr="004D54F8">
            <w:rPr>
              <w:rFonts w:ascii="Times New Roman" w:hAnsi="Times New Roman"/>
              <w:sz w:val="24"/>
              <w:szCs w:val="24"/>
            </w:rPr>
            <w:t>Rev</w:t>
          </w:r>
          <w:proofErr w:type="spellEnd"/>
          <w:r>
            <w:rPr>
              <w:rFonts w:ascii="Times New Roman" w:hAnsi="Times New Roman"/>
              <w:sz w:val="24"/>
              <w:szCs w:val="24"/>
            </w:rPr>
            <w:t>.</w:t>
          </w:r>
          <w:r w:rsidRPr="004D54F8">
            <w:rPr>
              <w:rFonts w:ascii="Times New Roman" w:hAnsi="Times New Roman"/>
              <w:sz w:val="24"/>
              <w:szCs w:val="24"/>
            </w:rPr>
            <w:t xml:space="preserve"> Tar</w:t>
          </w:r>
          <w:r>
            <w:rPr>
              <w:rFonts w:ascii="Times New Roman" w:hAnsi="Times New Roman"/>
              <w:sz w:val="24"/>
              <w:szCs w:val="24"/>
            </w:rPr>
            <w:t>./No.</w:t>
          </w:r>
        </w:p>
      </w:tc>
      <w:tc>
        <w:tcPr>
          <w:tcW w:w="944" w:type="pct"/>
          <w:vAlign w:val="center"/>
        </w:tcPr>
        <w:p w14:paraId="58B0FA32" w14:textId="77777777" w:rsidR="000873B4" w:rsidRPr="004D54F8" w:rsidRDefault="000873B4" w:rsidP="000873B4">
          <w:pPr>
            <w:pStyle w:val="stBilgi"/>
            <w:jc w:val="left"/>
            <w:rPr>
              <w:rFonts w:ascii="Times New Roman" w:hAnsi="Times New Roman"/>
              <w:b/>
              <w:sz w:val="24"/>
              <w:szCs w:val="24"/>
            </w:rPr>
          </w:pPr>
          <w:r>
            <w:rPr>
              <w:rFonts w:ascii="Times New Roman" w:hAnsi="Times New Roman"/>
              <w:b/>
              <w:sz w:val="24"/>
              <w:szCs w:val="24"/>
            </w:rPr>
            <w:t>17.07.2024/03</w:t>
          </w:r>
        </w:p>
      </w:tc>
    </w:tr>
    <w:tr w:rsidR="000873B4" w:rsidRPr="004D54F8" w14:paraId="0F0093BC" w14:textId="77777777" w:rsidTr="005315CA">
      <w:trPr>
        <w:trHeight w:val="454"/>
        <w:jc w:val="center"/>
      </w:trPr>
      <w:tc>
        <w:tcPr>
          <w:tcW w:w="5000" w:type="pct"/>
          <w:gridSpan w:val="4"/>
          <w:vAlign w:val="center"/>
        </w:tcPr>
        <w:p w14:paraId="4A969C8C" w14:textId="77777777" w:rsidR="000873B4" w:rsidRPr="004152C8" w:rsidRDefault="000873B4" w:rsidP="000873B4">
          <w:pPr>
            <w:pStyle w:val="stBilgi"/>
            <w:jc w:val="right"/>
            <w:rPr>
              <w:rFonts w:ascii="Times New Roman" w:hAnsi="Times New Roman"/>
              <w:sz w:val="24"/>
              <w:szCs w:val="24"/>
            </w:rPr>
          </w:pPr>
          <w:r w:rsidRPr="004152C8">
            <w:rPr>
              <w:rFonts w:ascii="Times New Roman" w:hAnsi="Times New Roman"/>
              <w:sz w:val="24"/>
              <w:szCs w:val="24"/>
            </w:rPr>
            <w:t>Doküman Sorumlusu</w:t>
          </w:r>
          <w:r>
            <w:rPr>
              <w:rFonts w:ascii="Times New Roman" w:hAnsi="Times New Roman"/>
              <w:sz w:val="24"/>
              <w:szCs w:val="24"/>
            </w:rPr>
            <w:t xml:space="preserve">: </w:t>
          </w:r>
          <w:r w:rsidRPr="00E4549B">
            <w:rPr>
              <w:rFonts w:ascii="Times New Roman" w:hAnsi="Times New Roman"/>
              <w:sz w:val="24"/>
              <w:szCs w:val="24"/>
            </w:rPr>
            <w:t>Eğitim Öğretim Daire Başkanlığı</w:t>
          </w:r>
        </w:p>
      </w:tc>
    </w:tr>
  </w:tbl>
  <w:p w14:paraId="575BF753" w14:textId="77777777" w:rsidR="00921AA5" w:rsidRDefault="00921AA5" w:rsidP="00921AA5">
    <w:pPr>
      <w:pStyle w:val="stBilgi"/>
    </w:pPr>
  </w:p>
  <w:p w14:paraId="0AB74F38" w14:textId="77777777" w:rsidR="00DF3CFC" w:rsidRDefault="00DF3CF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3D5"/>
    <w:multiLevelType w:val="hybridMultilevel"/>
    <w:tmpl w:val="2C7CF0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050D54"/>
    <w:multiLevelType w:val="hybridMultilevel"/>
    <w:tmpl w:val="FD32F51C"/>
    <w:lvl w:ilvl="0" w:tplc="0C08D4B4">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3E25C92"/>
    <w:multiLevelType w:val="hybridMultilevel"/>
    <w:tmpl w:val="41223A6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901C0F"/>
    <w:multiLevelType w:val="hybridMultilevel"/>
    <w:tmpl w:val="307A4066"/>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9F257D3"/>
    <w:multiLevelType w:val="hybridMultilevel"/>
    <w:tmpl w:val="E3AE4402"/>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CC06FB7"/>
    <w:multiLevelType w:val="hybridMultilevel"/>
    <w:tmpl w:val="41581B12"/>
    <w:lvl w:ilvl="0" w:tplc="620286DC">
      <w:start w:val="1"/>
      <mc:AlternateContent>
        <mc:Choice Requires="w14">
          <w:numFmt w:val="custom" w:format="a, ç, ĝ, ..."/>
        </mc:Choice>
        <mc:Fallback>
          <w:numFmt w:val="decimal"/>
        </mc:Fallback>
      </mc:AlternateContent>
      <w:lvlText w:val="%1)"/>
      <w:lvlJc w:val="left"/>
      <w:pPr>
        <w:ind w:left="115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CC42244"/>
    <w:multiLevelType w:val="hybridMultilevel"/>
    <w:tmpl w:val="8E0273D6"/>
    <w:lvl w:ilvl="0" w:tplc="620286DC">
      <w:start w:val="1"/>
      <mc:AlternateContent>
        <mc:Choice Requires="w14">
          <w:numFmt w:val="custom" w:format="a, ç, ĝ, ..."/>
        </mc:Choice>
        <mc:Fallback>
          <w:numFmt w:val="decimal"/>
        </mc:Fallback>
      </mc:AlternateContent>
      <w:lvlText w:val="%1)"/>
      <w:lvlJc w:val="left"/>
      <w:pPr>
        <w:ind w:left="1220" w:hanging="360"/>
      </w:pPr>
      <w:rPr>
        <w:rFonts w:hint="default"/>
      </w:rPr>
    </w:lvl>
    <w:lvl w:ilvl="1" w:tplc="041F0019" w:tentative="1">
      <w:start w:val="1"/>
      <w:numFmt w:val="lowerLetter"/>
      <w:lvlText w:val="%2."/>
      <w:lvlJc w:val="left"/>
      <w:pPr>
        <w:ind w:left="1870" w:hanging="360"/>
      </w:pPr>
    </w:lvl>
    <w:lvl w:ilvl="2" w:tplc="041F001B" w:tentative="1">
      <w:start w:val="1"/>
      <w:numFmt w:val="lowerRoman"/>
      <w:lvlText w:val="%3."/>
      <w:lvlJc w:val="right"/>
      <w:pPr>
        <w:ind w:left="2590" w:hanging="180"/>
      </w:pPr>
    </w:lvl>
    <w:lvl w:ilvl="3" w:tplc="041F000F" w:tentative="1">
      <w:start w:val="1"/>
      <w:numFmt w:val="decimal"/>
      <w:lvlText w:val="%4."/>
      <w:lvlJc w:val="left"/>
      <w:pPr>
        <w:ind w:left="3310" w:hanging="360"/>
      </w:pPr>
    </w:lvl>
    <w:lvl w:ilvl="4" w:tplc="041F0019" w:tentative="1">
      <w:start w:val="1"/>
      <w:numFmt w:val="lowerLetter"/>
      <w:lvlText w:val="%5."/>
      <w:lvlJc w:val="left"/>
      <w:pPr>
        <w:ind w:left="4030" w:hanging="360"/>
      </w:pPr>
    </w:lvl>
    <w:lvl w:ilvl="5" w:tplc="041F001B" w:tentative="1">
      <w:start w:val="1"/>
      <w:numFmt w:val="lowerRoman"/>
      <w:lvlText w:val="%6."/>
      <w:lvlJc w:val="right"/>
      <w:pPr>
        <w:ind w:left="4750" w:hanging="180"/>
      </w:pPr>
    </w:lvl>
    <w:lvl w:ilvl="6" w:tplc="041F000F" w:tentative="1">
      <w:start w:val="1"/>
      <w:numFmt w:val="decimal"/>
      <w:lvlText w:val="%7."/>
      <w:lvlJc w:val="left"/>
      <w:pPr>
        <w:ind w:left="5470" w:hanging="360"/>
      </w:pPr>
    </w:lvl>
    <w:lvl w:ilvl="7" w:tplc="041F0019" w:tentative="1">
      <w:start w:val="1"/>
      <w:numFmt w:val="lowerLetter"/>
      <w:lvlText w:val="%8."/>
      <w:lvlJc w:val="left"/>
      <w:pPr>
        <w:ind w:left="6190" w:hanging="360"/>
      </w:pPr>
    </w:lvl>
    <w:lvl w:ilvl="8" w:tplc="041F001B" w:tentative="1">
      <w:start w:val="1"/>
      <w:numFmt w:val="lowerRoman"/>
      <w:lvlText w:val="%9."/>
      <w:lvlJc w:val="right"/>
      <w:pPr>
        <w:ind w:left="6910" w:hanging="180"/>
      </w:pPr>
    </w:lvl>
  </w:abstractNum>
  <w:abstractNum w:abstractNumId="7" w15:restartNumberingAfterBreak="0">
    <w:nsid w:val="2D001824"/>
    <w:multiLevelType w:val="hybridMultilevel"/>
    <w:tmpl w:val="CA3CF540"/>
    <w:lvl w:ilvl="0" w:tplc="620286DC">
      <w:start w:val="1"/>
      <mc:AlternateContent>
        <mc:Choice Requires="w14">
          <w:numFmt w:val="custom" w:format="a, ç, ĝ, ..."/>
        </mc:Choice>
        <mc:Fallback>
          <w:numFmt w:val="decimal"/>
        </mc:Fallback>
      </mc:AlternateContent>
      <w:lvlText w:val="%1)"/>
      <w:lvlJc w:val="left"/>
      <w:pPr>
        <w:ind w:left="115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3EA86B2B"/>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D14E9D"/>
    <w:multiLevelType w:val="hybridMultilevel"/>
    <w:tmpl w:val="FEB29CB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4E78A3"/>
    <w:multiLevelType w:val="hybridMultilevel"/>
    <w:tmpl w:val="C65C73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79F2858"/>
    <w:multiLevelType w:val="hybridMultilevel"/>
    <w:tmpl w:val="F0D236B8"/>
    <w:lvl w:ilvl="0" w:tplc="F5543210">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2" w15:restartNumberingAfterBreak="0">
    <w:nsid w:val="58893973"/>
    <w:multiLevelType w:val="hybridMultilevel"/>
    <w:tmpl w:val="CF44EB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1F3E35"/>
    <w:multiLevelType w:val="hybridMultilevel"/>
    <w:tmpl w:val="930216E0"/>
    <w:lvl w:ilvl="0" w:tplc="BC4C5940">
      <w:start w:val="1"/>
      <w:numFmt w:val="lowerLetter"/>
      <w:lvlText w:val="%1)"/>
      <w:lvlJc w:val="left"/>
      <w:pPr>
        <w:ind w:left="79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102EC7"/>
    <w:multiLevelType w:val="hybridMultilevel"/>
    <w:tmpl w:val="79CAD3E8"/>
    <w:lvl w:ilvl="0" w:tplc="0C08D4B4">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DAA4866"/>
    <w:multiLevelType w:val="hybridMultilevel"/>
    <w:tmpl w:val="5F48C70E"/>
    <w:lvl w:ilvl="0" w:tplc="F5543210">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9"/>
  </w:num>
  <w:num w:numId="3">
    <w:abstractNumId w:val="2"/>
  </w:num>
  <w:num w:numId="4">
    <w:abstractNumId w:val="14"/>
  </w:num>
  <w:num w:numId="5">
    <w:abstractNumId w:val="1"/>
  </w:num>
  <w:num w:numId="6">
    <w:abstractNumId w:val="13"/>
  </w:num>
  <w:num w:numId="7">
    <w:abstractNumId w:val="6"/>
  </w:num>
  <w:num w:numId="8">
    <w:abstractNumId w:val="7"/>
  </w:num>
  <w:num w:numId="9">
    <w:abstractNumId w:val="5"/>
  </w:num>
  <w:num w:numId="10">
    <w:abstractNumId w:val="11"/>
  </w:num>
  <w:num w:numId="11">
    <w:abstractNumId w:val="3"/>
  </w:num>
  <w:num w:numId="12">
    <w:abstractNumId w:val="4"/>
  </w:num>
  <w:num w:numId="13">
    <w:abstractNumId w:val="15"/>
  </w:num>
  <w:num w:numId="14">
    <w:abstractNumId w:val="12"/>
  </w:num>
  <w:num w:numId="15">
    <w:abstractNumId w:val="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25A2"/>
    <w:rsid w:val="00021524"/>
    <w:rsid w:val="000224F4"/>
    <w:rsid w:val="000231B3"/>
    <w:rsid w:val="000317F8"/>
    <w:rsid w:val="00032E55"/>
    <w:rsid w:val="00033779"/>
    <w:rsid w:val="00041F62"/>
    <w:rsid w:val="00045529"/>
    <w:rsid w:val="00047BBA"/>
    <w:rsid w:val="00050C41"/>
    <w:rsid w:val="00051FC7"/>
    <w:rsid w:val="00052139"/>
    <w:rsid w:val="000521C6"/>
    <w:rsid w:val="00052CAB"/>
    <w:rsid w:val="000551BD"/>
    <w:rsid w:val="0006184C"/>
    <w:rsid w:val="00063A3F"/>
    <w:rsid w:val="000641D0"/>
    <w:rsid w:val="000645EE"/>
    <w:rsid w:val="00064D06"/>
    <w:rsid w:val="00065F19"/>
    <w:rsid w:val="000668B0"/>
    <w:rsid w:val="00074768"/>
    <w:rsid w:val="00075524"/>
    <w:rsid w:val="000774FE"/>
    <w:rsid w:val="0008365A"/>
    <w:rsid w:val="00083732"/>
    <w:rsid w:val="00083ED3"/>
    <w:rsid w:val="000873B4"/>
    <w:rsid w:val="00087A2E"/>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3290"/>
    <w:rsid w:val="00134B60"/>
    <w:rsid w:val="00135BDB"/>
    <w:rsid w:val="00145F21"/>
    <w:rsid w:val="00146FFD"/>
    <w:rsid w:val="00152E3F"/>
    <w:rsid w:val="00154608"/>
    <w:rsid w:val="00156DCD"/>
    <w:rsid w:val="00157F7B"/>
    <w:rsid w:val="00161309"/>
    <w:rsid w:val="001634AB"/>
    <w:rsid w:val="001677D6"/>
    <w:rsid w:val="00170671"/>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2C52"/>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2404"/>
    <w:rsid w:val="002149E7"/>
    <w:rsid w:val="002154F5"/>
    <w:rsid w:val="00216926"/>
    <w:rsid w:val="00220035"/>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444B"/>
    <w:rsid w:val="002761E4"/>
    <w:rsid w:val="00280D77"/>
    <w:rsid w:val="00287375"/>
    <w:rsid w:val="00287952"/>
    <w:rsid w:val="002943A3"/>
    <w:rsid w:val="00294F5E"/>
    <w:rsid w:val="002963C2"/>
    <w:rsid w:val="00297207"/>
    <w:rsid w:val="002A34D6"/>
    <w:rsid w:val="002A4422"/>
    <w:rsid w:val="002A45D6"/>
    <w:rsid w:val="002A5199"/>
    <w:rsid w:val="002A615B"/>
    <w:rsid w:val="002B248C"/>
    <w:rsid w:val="002B2C0C"/>
    <w:rsid w:val="002B56FF"/>
    <w:rsid w:val="002B647E"/>
    <w:rsid w:val="002B6917"/>
    <w:rsid w:val="002C0E5C"/>
    <w:rsid w:val="002C5277"/>
    <w:rsid w:val="002C5420"/>
    <w:rsid w:val="002C790B"/>
    <w:rsid w:val="002D20DB"/>
    <w:rsid w:val="002D42C3"/>
    <w:rsid w:val="002D5B9D"/>
    <w:rsid w:val="002E7441"/>
    <w:rsid w:val="002F2472"/>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4097"/>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448"/>
    <w:rsid w:val="00364C11"/>
    <w:rsid w:val="00366B7C"/>
    <w:rsid w:val="00374DA1"/>
    <w:rsid w:val="0037502B"/>
    <w:rsid w:val="00375B49"/>
    <w:rsid w:val="00382AA0"/>
    <w:rsid w:val="00384201"/>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B4D47"/>
    <w:rsid w:val="003C0BF8"/>
    <w:rsid w:val="003C0E9D"/>
    <w:rsid w:val="003C3E4F"/>
    <w:rsid w:val="003C40C5"/>
    <w:rsid w:val="003C5FFA"/>
    <w:rsid w:val="003D1362"/>
    <w:rsid w:val="003D3AFA"/>
    <w:rsid w:val="003D44DB"/>
    <w:rsid w:val="003D4930"/>
    <w:rsid w:val="003D4DD0"/>
    <w:rsid w:val="003D7327"/>
    <w:rsid w:val="003D7365"/>
    <w:rsid w:val="003E1539"/>
    <w:rsid w:val="003E6311"/>
    <w:rsid w:val="003E67D9"/>
    <w:rsid w:val="003E7314"/>
    <w:rsid w:val="003F068A"/>
    <w:rsid w:val="003F19CF"/>
    <w:rsid w:val="003F2EDF"/>
    <w:rsid w:val="003F3B7E"/>
    <w:rsid w:val="003F55E6"/>
    <w:rsid w:val="00402393"/>
    <w:rsid w:val="00404CED"/>
    <w:rsid w:val="00414C8C"/>
    <w:rsid w:val="004152C8"/>
    <w:rsid w:val="00415693"/>
    <w:rsid w:val="00420477"/>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B50"/>
    <w:rsid w:val="00490CE8"/>
    <w:rsid w:val="0049225F"/>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2"/>
    <w:rsid w:val="00513824"/>
    <w:rsid w:val="00515410"/>
    <w:rsid w:val="00520769"/>
    <w:rsid w:val="00521A16"/>
    <w:rsid w:val="00521CBC"/>
    <w:rsid w:val="00523AB9"/>
    <w:rsid w:val="0052428E"/>
    <w:rsid w:val="00527628"/>
    <w:rsid w:val="00527655"/>
    <w:rsid w:val="0053009B"/>
    <w:rsid w:val="00530F07"/>
    <w:rsid w:val="00531879"/>
    <w:rsid w:val="00533398"/>
    <w:rsid w:val="00537122"/>
    <w:rsid w:val="00540626"/>
    <w:rsid w:val="00541390"/>
    <w:rsid w:val="00541CAC"/>
    <w:rsid w:val="00541F33"/>
    <w:rsid w:val="00542D6C"/>
    <w:rsid w:val="00545221"/>
    <w:rsid w:val="005469D0"/>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A790A"/>
    <w:rsid w:val="005B0F98"/>
    <w:rsid w:val="005B1FC0"/>
    <w:rsid w:val="005B2112"/>
    <w:rsid w:val="005B25A2"/>
    <w:rsid w:val="005B32D9"/>
    <w:rsid w:val="005B3CEB"/>
    <w:rsid w:val="005B5098"/>
    <w:rsid w:val="005B71C8"/>
    <w:rsid w:val="005C2274"/>
    <w:rsid w:val="005C3238"/>
    <w:rsid w:val="005C3EE4"/>
    <w:rsid w:val="005C6C0F"/>
    <w:rsid w:val="005D25C6"/>
    <w:rsid w:val="005D4900"/>
    <w:rsid w:val="005D588A"/>
    <w:rsid w:val="005D623D"/>
    <w:rsid w:val="005D67BC"/>
    <w:rsid w:val="005D68C9"/>
    <w:rsid w:val="005D6917"/>
    <w:rsid w:val="005E0E64"/>
    <w:rsid w:val="005E55D5"/>
    <w:rsid w:val="005E5728"/>
    <w:rsid w:val="005E5F66"/>
    <w:rsid w:val="005E6CCD"/>
    <w:rsid w:val="005E7462"/>
    <w:rsid w:val="005F4C3E"/>
    <w:rsid w:val="005F562F"/>
    <w:rsid w:val="005F5C2F"/>
    <w:rsid w:val="005F6BC6"/>
    <w:rsid w:val="005F6EDA"/>
    <w:rsid w:val="00600F07"/>
    <w:rsid w:val="0060320D"/>
    <w:rsid w:val="006041E4"/>
    <w:rsid w:val="006108E8"/>
    <w:rsid w:val="006113F3"/>
    <w:rsid w:val="00612D88"/>
    <w:rsid w:val="006168DF"/>
    <w:rsid w:val="00616CF6"/>
    <w:rsid w:val="006174ED"/>
    <w:rsid w:val="0061794F"/>
    <w:rsid w:val="00621332"/>
    <w:rsid w:val="00622180"/>
    <w:rsid w:val="00623672"/>
    <w:rsid w:val="00625944"/>
    <w:rsid w:val="00632F36"/>
    <w:rsid w:val="0063333B"/>
    <w:rsid w:val="00642726"/>
    <w:rsid w:val="006449F0"/>
    <w:rsid w:val="00644FDC"/>
    <w:rsid w:val="006454A6"/>
    <w:rsid w:val="00645897"/>
    <w:rsid w:val="0064629D"/>
    <w:rsid w:val="006522B4"/>
    <w:rsid w:val="006534D5"/>
    <w:rsid w:val="00660BDC"/>
    <w:rsid w:val="006629D1"/>
    <w:rsid w:val="0067021A"/>
    <w:rsid w:val="006710C5"/>
    <w:rsid w:val="00671B8F"/>
    <w:rsid w:val="0067328A"/>
    <w:rsid w:val="00673E5A"/>
    <w:rsid w:val="00680AC9"/>
    <w:rsid w:val="0068172A"/>
    <w:rsid w:val="006818E0"/>
    <w:rsid w:val="006822E2"/>
    <w:rsid w:val="00687CAB"/>
    <w:rsid w:val="0069133E"/>
    <w:rsid w:val="00693C1B"/>
    <w:rsid w:val="00693EC5"/>
    <w:rsid w:val="006961ED"/>
    <w:rsid w:val="006A2C0B"/>
    <w:rsid w:val="006A6EEB"/>
    <w:rsid w:val="006A7379"/>
    <w:rsid w:val="006B047D"/>
    <w:rsid w:val="006B0C4B"/>
    <w:rsid w:val="006B4173"/>
    <w:rsid w:val="006B59A0"/>
    <w:rsid w:val="006B62EC"/>
    <w:rsid w:val="006C7F1F"/>
    <w:rsid w:val="006D1025"/>
    <w:rsid w:val="006D48A1"/>
    <w:rsid w:val="006D6CD5"/>
    <w:rsid w:val="006E0DC6"/>
    <w:rsid w:val="006E492A"/>
    <w:rsid w:val="006E4C34"/>
    <w:rsid w:val="006E574E"/>
    <w:rsid w:val="006F00A4"/>
    <w:rsid w:val="006F3200"/>
    <w:rsid w:val="006F32B2"/>
    <w:rsid w:val="006F400C"/>
    <w:rsid w:val="006F6056"/>
    <w:rsid w:val="00701EA7"/>
    <w:rsid w:val="0070387D"/>
    <w:rsid w:val="00703A23"/>
    <w:rsid w:val="00711EC0"/>
    <w:rsid w:val="00714994"/>
    <w:rsid w:val="007153E6"/>
    <w:rsid w:val="00723A40"/>
    <w:rsid w:val="00725F43"/>
    <w:rsid w:val="007366D5"/>
    <w:rsid w:val="00736947"/>
    <w:rsid w:val="00740616"/>
    <w:rsid w:val="007413E5"/>
    <w:rsid w:val="00741632"/>
    <w:rsid w:val="00742FC0"/>
    <w:rsid w:val="00752D19"/>
    <w:rsid w:val="00752DB1"/>
    <w:rsid w:val="0075301A"/>
    <w:rsid w:val="0075376A"/>
    <w:rsid w:val="007612A2"/>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414"/>
    <w:rsid w:val="007A6DBA"/>
    <w:rsid w:val="007A7E13"/>
    <w:rsid w:val="007B1D98"/>
    <w:rsid w:val="007B6C59"/>
    <w:rsid w:val="007C21E5"/>
    <w:rsid w:val="007C2559"/>
    <w:rsid w:val="007C5C8E"/>
    <w:rsid w:val="007D1704"/>
    <w:rsid w:val="007D1D45"/>
    <w:rsid w:val="007D492D"/>
    <w:rsid w:val="007D4C02"/>
    <w:rsid w:val="007D4C5B"/>
    <w:rsid w:val="007D71C3"/>
    <w:rsid w:val="007F1FB7"/>
    <w:rsid w:val="007F2AC7"/>
    <w:rsid w:val="007F2E4D"/>
    <w:rsid w:val="007F6DA4"/>
    <w:rsid w:val="00803ABD"/>
    <w:rsid w:val="008040AE"/>
    <w:rsid w:val="00804479"/>
    <w:rsid w:val="00805FBA"/>
    <w:rsid w:val="0080662B"/>
    <w:rsid w:val="00806AAC"/>
    <w:rsid w:val="0081016F"/>
    <w:rsid w:val="00811282"/>
    <w:rsid w:val="00815944"/>
    <w:rsid w:val="00816DCB"/>
    <w:rsid w:val="008170BD"/>
    <w:rsid w:val="00823CFC"/>
    <w:rsid w:val="0082493B"/>
    <w:rsid w:val="0083212E"/>
    <w:rsid w:val="008329E6"/>
    <w:rsid w:val="00833C9C"/>
    <w:rsid w:val="00834447"/>
    <w:rsid w:val="00836DC3"/>
    <w:rsid w:val="0084040F"/>
    <w:rsid w:val="00841619"/>
    <w:rsid w:val="008416BC"/>
    <w:rsid w:val="00844B35"/>
    <w:rsid w:val="00850748"/>
    <w:rsid w:val="00851415"/>
    <w:rsid w:val="00851E5A"/>
    <w:rsid w:val="008548DA"/>
    <w:rsid w:val="008578A8"/>
    <w:rsid w:val="0086511A"/>
    <w:rsid w:val="00865937"/>
    <w:rsid w:val="00871203"/>
    <w:rsid w:val="00871366"/>
    <w:rsid w:val="00875B1D"/>
    <w:rsid w:val="0088027A"/>
    <w:rsid w:val="00881531"/>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398B"/>
    <w:rsid w:val="008D7128"/>
    <w:rsid w:val="008D739B"/>
    <w:rsid w:val="008E0B12"/>
    <w:rsid w:val="008E12BA"/>
    <w:rsid w:val="008E13C2"/>
    <w:rsid w:val="008E1E4B"/>
    <w:rsid w:val="008E3175"/>
    <w:rsid w:val="008F2929"/>
    <w:rsid w:val="008F2DE7"/>
    <w:rsid w:val="008F3501"/>
    <w:rsid w:val="008F3885"/>
    <w:rsid w:val="008F3F90"/>
    <w:rsid w:val="008F69DD"/>
    <w:rsid w:val="008F6DC8"/>
    <w:rsid w:val="008F76A4"/>
    <w:rsid w:val="00900331"/>
    <w:rsid w:val="009012F5"/>
    <w:rsid w:val="009068D3"/>
    <w:rsid w:val="00910019"/>
    <w:rsid w:val="00912273"/>
    <w:rsid w:val="0091378D"/>
    <w:rsid w:val="00913EB9"/>
    <w:rsid w:val="00914254"/>
    <w:rsid w:val="00915DCA"/>
    <w:rsid w:val="00915E6C"/>
    <w:rsid w:val="00921AA5"/>
    <w:rsid w:val="00923AE7"/>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B5"/>
    <w:rsid w:val="009743E3"/>
    <w:rsid w:val="00976A74"/>
    <w:rsid w:val="00976D38"/>
    <w:rsid w:val="0097769B"/>
    <w:rsid w:val="00980437"/>
    <w:rsid w:val="00980FCD"/>
    <w:rsid w:val="0099012A"/>
    <w:rsid w:val="0099247E"/>
    <w:rsid w:val="009931E5"/>
    <w:rsid w:val="00996346"/>
    <w:rsid w:val="00997051"/>
    <w:rsid w:val="009A13BA"/>
    <w:rsid w:val="009A4B76"/>
    <w:rsid w:val="009A5818"/>
    <w:rsid w:val="009A5D84"/>
    <w:rsid w:val="009A61EF"/>
    <w:rsid w:val="009A670D"/>
    <w:rsid w:val="009A7B98"/>
    <w:rsid w:val="009B0EFD"/>
    <w:rsid w:val="009C39F9"/>
    <w:rsid w:val="009C3FF6"/>
    <w:rsid w:val="009C70B2"/>
    <w:rsid w:val="009D503D"/>
    <w:rsid w:val="009E053F"/>
    <w:rsid w:val="009E294A"/>
    <w:rsid w:val="009E6F24"/>
    <w:rsid w:val="009E7BE3"/>
    <w:rsid w:val="009F0BDC"/>
    <w:rsid w:val="009F120E"/>
    <w:rsid w:val="009F25C6"/>
    <w:rsid w:val="009F2D7D"/>
    <w:rsid w:val="009F384D"/>
    <w:rsid w:val="009F3D81"/>
    <w:rsid w:val="009F5B79"/>
    <w:rsid w:val="00A04171"/>
    <w:rsid w:val="00A14D1F"/>
    <w:rsid w:val="00A16A80"/>
    <w:rsid w:val="00A1726C"/>
    <w:rsid w:val="00A17762"/>
    <w:rsid w:val="00A21650"/>
    <w:rsid w:val="00A23BB6"/>
    <w:rsid w:val="00A25B41"/>
    <w:rsid w:val="00A27A8B"/>
    <w:rsid w:val="00A33424"/>
    <w:rsid w:val="00A346CF"/>
    <w:rsid w:val="00A34869"/>
    <w:rsid w:val="00A371ED"/>
    <w:rsid w:val="00A44078"/>
    <w:rsid w:val="00A45432"/>
    <w:rsid w:val="00A4544D"/>
    <w:rsid w:val="00A4777D"/>
    <w:rsid w:val="00A54C25"/>
    <w:rsid w:val="00A56651"/>
    <w:rsid w:val="00A61870"/>
    <w:rsid w:val="00A61CDE"/>
    <w:rsid w:val="00A65A92"/>
    <w:rsid w:val="00A707FA"/>
    <w:rsid w:val="00A731E9"/>
    <w:rsid w:val="00A748B3"/>
    <w:rsid w:val="00A74CB0"/>
    <w:rsid w:val="00A80DC6"/>
    <w:rsid w:val="00A81B2C"/>
    <w:rsid w:val="00A81BF2"/>
    <w:rsid w:val="00A81E45"/>
    <w:rsid w:val="00A838F1"/>
    <w:rsid w:val="00A844BD"/>
    <w:rsid w:val="00A85029"/>
    <w:rsid w:val="00A868C5"/>
    <w:rsid w:val="00A869C9"/>
    <w:rsid w:val="00A86EE6"/>
    <w:rsid w:val="00A87C40"/>
    <w:rsid w:val="00A87CD0"/>
    <w:rsid w:val="00A95ED1"/>
    <w:rsid w:val="00A96C35"/>
    <w:rsid w:val="00A977A8"/>
    <w:rsid w:val="00AA1AEB"/>
    <w:rsid w:val="00AA2145"/>
    <w:rsid w:val="00AA6BF9"/>
    <w:rsid w:val="00AA6E53"/>
    <w:rsid w:val="00AB49BE"/>
    <w:rsid w:val="00AB5461"/>
    <w:rsid w:val="00AC3031"/>
    <w:rsid w:val="00AD25A6"/>
    <w:rsid w:val="00AD3505"/>
    <w:rsid w:val="00AD4902"/>
    <w:rsid w:val="00AD7DCF"/>
    <w:rsid w:val="00AE374E"/>
    <w:rsid w:val="00AE482A"/>
    <w:rsid w:val="00AE4EF6"/>
    <w:rsid w:val="00AE744E"/>
    <w:rsid w:val="00AE7E69"/>
    <w:rsid w:val="00AF03DE"/>
    <w:rsid w:val="00AF04B5"/>
    <w:rsid w:val="00AF348F"/>
    <w:rsid w:val="00AF7203"/>
    <w:rsid w:val="00AF795D"/>
    <w:rsid w:val="00B02993"/>
    <w:rsid w:val="00B02EB8"/>
    <w:rsid w:val="00B031A4"/>
    <w:rsid w:val="00B05D0B"/>
    <w:rsid w:val="00B05D74"/>
    <w:rsid w:val="00B11AFA"/>
    <w:rsid w:val="00B11FF9"/>
    <w:rsid w:val="00B1520D"/>
    <w:rsid w:val="00B15678"/>
    <w:rsid w:val="00B201BF"/>
    <w:rsid w:val="00B22D5E"/>
    <w:rsid w:val="00B24EF2"/>
    <w:rsid w:val="00B2635A"/>
    <w:rsid w:val="00B268B6"/>
    <w:rsid w:val="00B26B97"/>
    <w:rsid w:val="00B34458"/>
    <w:rsid w:val="00B35AB0"/>
    <w:rsid w:val="00B36FE8"/>
    <w:rsid w:val="00B40F3F"/>
    <w:rsid w:val="00B41A8E"/>
    <w:rsid w:val="00B4322A"/>
    <w:rsid w:val="00B45B6A"/>
    <w:rsid w:val="00B46062"/>
    <w:rsid w:val="00B46C97"/>
    <w:rsid w:val="00B47000"/>
    <w:rsid w:val="00B5264C"/>
    <w:rsid w:val="00B52878"/>
    <w:rsid w:val="00B53452"/>
    <w:rsid w:val="00B53611"/>
    <w:rsid w:val="00B54228"/>
    <w:rsid w:val="00B6006A"/>
    <w:rsid w:val="00B63362"/>
    <w:rsid w:val="00B637E8"/>
    <w:rsid w:val="00B63E59"/>
    <w:rsid w:val="00B703E0"/>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46A0"/>
    <w:rsid w:val="00BA76CF"/>
    <w:rsid w:val="00BB4ACE"/>
    <w:rsid w:val="00BB5C22"/>
    <w:rsid w:val="00BB658C"/>
    <w:rsid w:val="00BD0B89"/>
    <w:rsid w:val="00BD385A"/>
    <w:rsid w:val="00BD7C90"/>
    <w:rsid w:val="00BE438D"/>
    <w:rsid w:val="00BE4F7E"/>
    <w:rsid w:val="00BE71C3"/>
    <w:rsid w:val="00BE7F46"/>
    <w:rsid w:val="00BF04B3"/>
    <w:rsid w:val="00BF19A8"/>
    <w:rsid w:val="00BF2F37"/>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15C1"/>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2AD3"/>
    <w:rsid w:val="00CA51A2"/>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0024"/>
    <w:rsid w:val="00CE271B"/>
    <w:rsid w:val="00CE2A75"/>
    <w:rsid w:val="00CE3794"/>
    <w:rsid w:val="00CE79B6"/>
    <w:rsid w:val="00CF1190"/>
    <w:rsid w:val="00CF33BD"/>
    <w:rsid w:val="00CF7088"/>
    <w:rsid w:val="00D0126F"/>
    <w:rsid w:val="00D02122"/>
    <w:rsid w:val="00D04764"/>
    <w:rsid w:val="00D0531F"/>
    <w:rsid w:val="00D06272"/>
    <w:rsid w:val="00D066FD"/>
    <w:rsid w:val="00D0714A"/>
    <w:rsid w:val="00D17F04"/>
    <w:rsid w:val="00D24DFE"/>
    <w:rsid w:val="00D25E4B"/>
    <w:rsid w:val="00D261CF"/>
    <w:rsid w:val="00D354B2"/>
    <w:rsid w:val="00D356FE"/>
    <w:rsid w:val="00D36ED1"/>
    <w:rsid w:val="00D37D19"/>
    <w:rsid w:val="00D41905"/>
    <w:rsid w:val="00D42B74"/>
    <w:rsid w:val="00D47BD7"/>
    <w:rsid w:val="00D47DA4"/>
    <w:rsid w:val="00D5447C"/>
    <w:rsid w:val="00D55C75"/>
    <w:rsid w:val="00D66808"/>
    <w:rsid w:val="00D712F4"/>
    <w:rsid w:val="00D7762A"/>
    <w:rsid w:val="00D804C1"/>
    <w:rsid w:val="00D843D4"/>
    <w:rsid w:val="00D859EA"/>
    <w:rsid w:val="00D875A6"/>
    <w:rsid w:val="00D879EC"/>
    <w:rsid w:val="00D92239"/>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3252"/>
    <w:rsid w:val="00DD4B14"/>
    <w:rsid w:val="00DD672A"/>
    <w:rsid w:val="00DE1DF0"/>
    <w:rsid w:val="00DE3F7E"/>
    <w:rsid w:val="00DE68A8"/>
    <w:rsid w:val="00DE6A84"/>
    <w:rsid w:val="00DE7F2A"/>
    <w:rsid w:val="00DF0ACD"/>
    <w:rsid w:val="00DF0B94"/>
    <w:rsid w:val="00DF160E"/>
    <w:rsid w:val="00DF24DF"/>
    <w:rsid w:val="00DF2CFA"/>
    <w:rsid w:val="00DF3CFC"/>
    <w:rsid w:val="00DF4D5E"/>
    <w:rsid w:val="00DF6358"/>
    <w:rsid w:val="00E006C3"/>
    <w:rsid w:val="00E00942"/>
    <w:rsid w:val="00E0196B"/>
    <w:rsid w:val="00E022A7"/>
    <w:rsid w:val="00E02AB8"/>
    <w:rsid w:val="00E05DB3"/>
    <w:rsid w:val="00E10B40"/>
    <w:rsid w:val="00E132AF"/>
    <w:rsid w:val="00E13CCE"/>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7E1"/>
    <w:rsid w:val="00E623E5"/>
    <w:rsid w:val="00E645AA"/>
    <w:rsid w:val="00E71013"/>
    <w:rsid w:val="00E71144"/>
    <w:rsid w:val="00E71A92"/>
    <w:rsid w:val="00E73C96"/>
    <w:rsid w:val="00E74CA4"/>
    <w:rsid w:val="00E74D10"/>
    <w:rsid w:val="00E806B4"/>
    <w:rsid w:val="00E80830"/>
    <w:rsid w:val="00E811F4"/>
    <w:rsid w:val="00E826DD"/>
    <w:rsid w:val="00E8457F"/>
    <w:rsid w:val="00E858E7"/>
    <w:rsid w:val="00E85B2A"/>
    <w:rsid w:val="00E86648"/>
    <w:rsid w:val="00E939D4"/>
    <w:rsid w:val="00E97106"/>
    <w:rsid w:val="00EA174A"/>
    <w:rsid w:val="00EA24C9"/>
    <w:rsid w:val="00EA607E"/>
    <w:rsid w:val="00EB294F"/>
    <w:rsid w:val="00EB423F"/>
    <w:rsid w:val="00EB6FD0"/>
    <w:rsid w:val="00EB7B85"/>
    <w:rsid w:val="00EC34BA"/>
    <w:rsid w:val="00EC3F54"/>
    <w:rsid w:val="00EC4C58"/>
    <w:rsid w:val="00EC5DF2"/>
    <w:rsid w:val="00EC7650"/>
    <w:rsid w:val="00ED16AC"/>
    <w:rsid w:val="00ED336F"/>
    <w:rsid w:val="00ED566C"/>
    <w:rsid w:val="00EE31C8"/>
    <w:rsid w:val="00EE4C52"/>
    <w:rsid w:val="00EE54D3"/>
    <w:rsid w:val="00EE57D1"/>
    <w:rsid w:val="00EF21F4"/>
    <w:rsid w:val="00EF760A"/>
    <w:rsid w:val="00F00CBB"/>
    <w:rsid w:val="00F01D9D"/>
    <w:rsid w:val="00F0337D"/>
    <w:rsid w:val="00F06146"/>
    <w:rsid w:val="00F07152"/>
    <w:rsid w:val="00F126A7"/>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D0D64"/>
    <w:rsid w:val="00FD4EC3"/>
    <w:rsid w:val="00FD6BA2"/>
    <w:rsid w:val="00FE1C32"/>
    <w:rsid w:val="00FE33F7"/>
    <w:rsid w:val="00FE3667"/>
    <w:rsid w:val="00FE4652"/>
    <w:rsid w:val="00FE5896"/>
    <w:rsid w:val="00FE59FB"/>
    <w:rsid w:val="00FF1407"/>
    <w:rsid w:val="00FF1864"/>
    <w:rsid w:val="00FF525F"/>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76783054">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479804645">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1900712">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F2101-95E7-46B8-ACD7-527466B6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1473</Words>
  <Characters>8399</Characters>
  <Application>Microsoft Office Word</Application>
  <DocSecurity>0</DocSecurity>
  <Lines>69</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JANDARMA</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DİLARA MELEK DEMİRBEK</cp:lastModifiedBy>
  <cp:revision>35</cp:revision>
  <cp:lastPrinted>2022-05-09T09:01:00Z</cp:lastPrinted>
  <dcterms:created xsi:type="dcterms:W3CDTF">2024-07-12T15:43:00Z</dcterms:created>
  <dcterms:modified xsi:type="dcterms:W3CDTF">2024-09-03T10:36:00Z</dcterms:modified>
</cp:coreProperties>
</file>