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C78AC" w14:textId="7A99CDA8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ermStart w:id="1816531337" w:edGrp="everyone"/>
      <w:r>
        <w:rPr>
          <w:rFonts w:ascii="Times New Roman" w:hAnsi="Times New Roman"/>
          <w:b/>
          <w:sz w:val="24"/>
          <w:szCs w:val="24"/>
        </w:rPr>
        <w:t xml:space="preserve">Name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F5A40">
        <w:rPr>
          <w:rFonts w:ascii="Times New Roman" w:hAnsi="Times New Roman"/>
          <w:b/>
          <w:sz w:val="24"/>
          <w:szCs w:val="24"/>
        </w:rPr>
        <w:t>Course</w:t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7F5A40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E13CCE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994780" w:rsidRPr="0006675E">
        <w:rPr>
          <w:rFonts w:ascii="Times New Roman" w:hAnsi="Times New Roman"/>
          <w:bCs/>
          <w:sz w:val="24"/>
          <w:szCs w:val="24"/>
        </w:rPr>
        <w:t>ADB202</w:t>
      </w:r>
      <w:r w:rsidR="00C405F9">
        <w:rPr>
          <w:rFonts w:ascii="Times New Roman" w:hAnsi="Times New Roman"/>
          <w:bCs/>
          <w:sz w:val="24"/>
          <w:szCs w:val="24"/>
        </w:rPr>
        <w:t xml:space="preserve"> </w:t>
      </w:r>
      <w:r w:rsidR="00994780" w:rsidRPr="0006675E">
        <w:rPr>
          <w:rFonts w:ascii="Times New Roman" w:hAnsi="Times New Roman"/>
          <w:bCs/>
          <w:sz w:val="24"/>
          <w:szCs w:val="24"/>
        </w:rPr>
        <w:t>-</w:t>
      </w:r>
      <w:r w:rsidR="00CB6C34" w:rsidRPr="00CB6C34">
        <w:t xml:space="preserve"> </w:t>
      </w:r>
      <w:proofErr w:type="spellStart"/>
      <w:r w:rsidR="00CB6C34" w:rsidRPr="00CB6C34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CB6C34" w:rsidRPr="00CB6C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6C34" w:rsidRPr="00CB6C34">
        <w:rPr>
          <w:rFonts w:ascii="Times New Roman" w:hAnsi="Times New Roman"/>
          <w:bCs/>
          <w:sz w:val="24"/>
          <w:szCs w:val="24"/>
        </w:rPr>
        <w:t>Biology</w:t>
      </w:r>
      <w:proofErr w:type="spellEnd"/>
      <w:r w:rsidR="00CB6C34" w:rsidRPr="00CB6C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6C34" w:rsidRPr="00CB6C34">
        <w:rPr>
          <w:rFonts w:ascii="Times New Roman" w:hAnsi="Times New Roman"/>
          <w:bCs/>
          <w:sz w:val="24"/>
          <w:szCs w:val="24"/>
        </w:rPr>
        <w:t>Investigations</w:t>
      </w:r>
      <w:proofErr w:type="spellEnd"/>
      <w:r w:rsidR="00CB6C34" w:rsidRPr="00CB6C3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B6C34" w:rsidRPr="00CB6C34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B6C34" w:rsidRPr="00CB6C34">
        <w:rPr>
          <w:rFonts w:ascii="Times New Roman" w:hAnsi="Times New Roman"/>
          <w:bCs/>
          <w:sz w:val="24"/>
          <w:szCs w:val="24"/>
        </w:rPr>
        <w:t xml:space="preserve"> Applications</w:t>
      </w:r>
    </w:p>
    <w:p w14:paraId="1E1B6FD4" w14:textId="5F085DB7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Medium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34A0">
        <w:rPr>
          <w:rFonts w:ascii="Times New Roman" w:hAnsi="Times New Roman"/>
          <w:bCs/>
          <w:sz w:val="24"/>
          <w:szCs w:val="24"/>
        </w:rPr>
        <w:t>Turkish</w:t>
      </w:r>
      <w:proofErr w:type="spellEnd"/>
    </w:p>
    <w:p w14:paraId="791A8738" w14:textId="1A50AC53" w:rsidR="007F5A40" w:rsidRPr="002F2879" w:rsidRDefault="001D5EDB" w:rsidP="00734B3E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Aim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822C3F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22C3F" w:rsidRPr="002F2879">
        <w:rPr>
          <w:rFonts w:ascii="Times New Roman" w:hAnsi="Times New Roman"/>
          <w:b/>
          <w:sz w:val="24"/>
          <w:szCs w:val="24"/>
        </w:rPr>
        <w:t>Objective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31568A" w:rsidRPr="002F2879">
        <w:rPr>
          <w:rFonts w:ascii="Times New Roman" w:hAnsi="Times New Roman"/>
          <w:b/>
          <w:sz w:val="24"/>
          <w:szCs w:val="24"/>
        </w:rPr>
        <w:tab/>
      </w:r>
      <w:r w:rsidR="009149EE" w:rsidRPr="002F2879">
        <w:rPr>
          <w:rFonts w:ascii="Times New Roman" w:hAnsi="Times New Roman"/>
          <w:b/>
          <w:sz w:val="24"/>
          <w:szCs w:val="24"/>
        </w:rPr>
        <w:t>:</w:t>
      </w:r>
      <w:r w:rsidR="009149EE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introduce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students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all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major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sub-disciplines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biology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inform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them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about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current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possibilities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limitations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this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A34A0" w:rsidRPr="00CA34A0">
        <w:rPr>
          <w:rFonts w:ascii="Times New Roman" w:hAnsi="Times New Roman"/>
          <w:bCs/>
          <w:sz w:val="24"/>
          <w:szCs w:val="24"/>
        </w:rPr>
        <w:t>regard</w:t>
      </w:r>
      <w:proofErr w:type="spellEnd"/>
      <w:r w:rsidR="00CA34A0" w:rsidRPr="00CA34A0">
        <w:rPr>
          <w:rFonts w:ascii="Times New Roman" w:hAnsi="Times New Roman"/>
          <w:bCs/>
          <w:sz w:val="24"/>
          <w:szCs w:val="24"/>
        </w:rPr>
        <w:t>.</w:t>
      </w:r>
    </w:p>
    <w:p w14:paraId="6EE602ED" w14:textId="2E03A361" w:rsidR="002F2879" w:rsidRPr="002F2879" w:rsidRDefault="00182B23" w:rsidP="00182B23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Level</w:t>
      </w:r>
      <w:r w:rsidR="001D5EDB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="001D5EDB">
        <w:rPr>
          <w:rFonts w:ascii="Times New Roman" w:hAnsi="Times New Roman"/>
          <w:b/>
          <w:sz w:val="24"/>
          <w:szCs w:val="24"/>
        </w:rPr>
        <w:t>the</w:t>
      </w:r>
      <w:proofErr w:type="spellEnd"/>
      <w:r w:rsidR="001D5EDB">
        <w:rPr>
          <w:rFonts w:ascii="Times New Roman" w:hAnsi="Times New Roman"/>
          <w:b/>
          <w:sz w:val="24"/>
          <w:szCs w:val="24"/>
        </w:rPr>
        <w:t xml:space="preserve"> Course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A34A0" w:rsidRPr="00642979">
        <w:rPr>
          <w:rFonts w:ascii="Times New Roman" w:hAnsi="Times New Roman"/>
          <w:bCs/>
          <w:sz w:val="24"/>
          <w:szCs w:val="24"/>
        </w:rPr>
        <w:t>Master</w:t>
      </w:r>
      <w:r w:rsidR="00642979" w:rsidRPr="00642979">
        <w:rPr>
          <w:rFonts w:ascii="Times New Roman" w:hAnsi="Times New Roman"/>
          <w:bCs/>
          <w:sz w:val="24"/>
          <w:szCs w:val="24"/>
        </w:rPr>
        <w:t>’s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Degree</w:t>
      </w:r>
      <w:proofErr w:type="spellEnd"/>
    </w:p>
    <w:p w14:paraId="240177CC" w14:textId="1757745E" w:rsidR="00CA34A0" w:rsidRPr="00CA34A0" w:rsidRDefault="001D5EDB" w:rsidP="00CA34A0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Type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/ Content of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>Course</w:t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</w:r>
      <w:r w:rsidR="002F2879" w:rsidRPr="002F2879">
        <w:rPr>
          <w:rFonts w:ascii="Times New Roman" w:hAnsi="Times New Roman"/>
          <w:b/>
          <w:bCs/>
          <w:sz w:val="24"/>
          <w:szCs w:val="24"/>
        </w:rPr>
        <w:tab/>
        <w:t>:</w:t>
      </w:r>
      <w:r w:rsidR="002F2879" w:rsidRPr="002F28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1E3D4C">
        <w:rPr>
          <w:rFonts w:ascii="Times New Roman" w:hAnsi="Times New Roman"/>
          <w:bCs/>
          <w:sz w:val="24"/>
          <w:szCs w:val="24"/>
        </w:rPr>
        <w:t>E</w:t>
      </w:r>
      <w:r w:rsidR="00CA34A0" w:rsidRPr="00CA34A0">
        <w:rPr>
          <w:rFonts w:ascii="Times New Roman" w:hAnsi="Times New Roman"/>
          <w:bCs/>
          <w:sz w:val="24"/>
          <w:szCs w:val="24"/>
        </w:rPr>
        <w:t>lective</w:t>
      </w:r>
      <w:proofErr w:type="spellEnd"/>
      <w:r w:rsidR="00642979">
        <w:rPr>
          <w:rFonts w:ascii="Times New Roman" w:hAnsi="Times New Roman"/>
          <w:bCs/>
          <w:sz w:val="24"/>
          <w:szCs w:val="24"/>
        </w:rPr>
        <w:t>/</w:t>
      </w:r>
      <w:r w:rsidR="00642979" w:rsidRPr="00642979"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Biological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can be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used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for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purposes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, general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introduction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sciences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such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as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serology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entomology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botany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palynology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and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anthropology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that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contribute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to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the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evaluation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of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biological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42979" w:rsidRPr="00642979">
        <w:rPr>
          <w:rFonts w:ascii="Times New Roman" w:hAnsi="Times New Roman"/>
          <w:bCs/>
          <w:sz w:val="24"/>
          <w:szCs w:val="24"/>
        </w:rPr>
        <w:t>evidence</w:t>
      </w:r>
      <w:proofErr w:type="spellEnd"/>
      <w:r w:rsidR="00642979" w:rsidRPr="00642979">
        <w:rPr>
          <w:rFonts w:ascii="Times New Roman" w:hAnsi="Times New Roman"/>
          <w:bCs/>
          <w:sz w:val="24"/>
          <w:szCs w:val="24"/>
        </w:rPr>
        <w:t>.</w:t>
      </w:r>
    </w:p>
    <w:p w14:paraId="6E3B9022" w14:textId="47904896" w:rsidR="00FE226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Credit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2879" w:rsidRPr="002F2879">
        <w:rPr>
          <w:rFonts w:ascii="Times New Roman" w:hAnsi="Times New Roman"/>
          <w:b/>
          <w:sz w:val="24"/>
          <w:szCs w:val="24"/>
        </w:rPr>
        <w:t>Course</w:t>
      </w:r>
      <w:r w:rsidR="007F5A40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796394">
        <w:rPr>
          <w:rFonts w:ascii="Times New Roman" w:hAnsi="Times New Roman"/>
          <w:bCs/>
          <w:sz w:val="24"/>
          <w:szCs w:val="24"/>
        </w:rPr>
        <w:t>3</w:t>
      </w:r>
    </w:p>
    <w:p w14:paraId="6B9ADA3A" w14:textId="2C48EB9E" w:rsidR="00E13CCE" w:rsidRPr="002F2879" w:rsidRDefault="007F5A40">
      <w:pPr>
        <w:rPr>
          <w:rFonts w:ascii="Times New Roman" w:hAnsi="Times New Roman"/>
          <w:bCs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Term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/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Weekly</w:t>
      </w:r>
      <w:proofErr w:type="spellEnd"/>
      <w:r w:rsidR="00595A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5A30">
        <w:rPr>
          <w:rFonts w:ascii="Times New Roman" w:hAnsi="Times New Roman"/>
          <w:b/>
          <w:sz w:val="24"/>
          <w:szCs w:val="24"/>
        </w:rPr>
        <w:t>Hour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CA34A0" w:rsidRPr="00025094">
        <w:rPr>
          <w:rFonts w:ascii="Times New Roman" w:hAnsi="Times New Roman"/>
          <w:bCs/>
          <w:sz w:val="24"/>
          <w:szCs w:val="24"/>
        </w:rPr>
        <w:t>Fall</w:t>
      </w:r>
      <w:r w:rsidR="00CA34A0">
        <w:rPr>
          <w:rFonts w:ascii="Times New Roman" w:hAnsi="Times New Roman"/>
          <w:bCs/>
          <w:sz w:val="24"/>
          <w:szCs w:val="24"/>
        </w:rPr>
        <w:t>/3</w:t>
      </w:r>
    </w:p>
    <w:p w14:paraId="460B7497" w14:textId="1497237C" w:rsidR="00E13CCE" w:rsidRPr="00CA34A0" w:rsidRDefault="001D5E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Name(s)/</w:t>
      </w:r>
      <w:proofErr w:type="spellStart"/>
      <w:r>
        <w:rPr>
          <w:rFonts w:ascii="Times New Roman" w:hAnsi="Times New Roman"/>
          <w:b/>
          <w:sz w:val="24"/>
          <w:szCs w:val="24"/>
        </w:rPr>
        <w:t>Surname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(s) of </w:t>
      </w:r>
      <w:proofErr w:type="spellStart"/>
      <w:r>
        <w:rPr>
          <w:rFonts w:ascii="Times New Roman" w:hAnsi="Times New Roman"/>
          <w:b/>
          <w:sz w:val="24"/>
          <w:szCs w:val="24"/>
        </w:rPr>
        <w:t>Instructors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FC0EF6" w:rsidRPr="000D113F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proofErr w:type="gramStart"/>
      <w:r w:rsidR="00FC0EF6" w:rsidRPr="000D113F">
        <w:rPr>
          <w:rFonts w:ascii="Times New Roman" w:hAnsi="Times New Roman"/>
          <w:bCs/>
          <w:sz w:val="24"/>
          <w:szCs w:val="24"/>
        </w:rPr>
        <w:t>Lec.</w:t>
      </w:r>
      <w:r w:rsidR="00CA34A0" w:rsidRPr="00642979">
        <w:rPr>
          <w:rFonts w:ascii="Times New Roman" w:hAnsi="Times New Roman"/>
          <w:bCs/>
          <w:sz w:val="24"/>
          <w:szCs w:val="24"/>
        </w:rPr>
        <w:t>Duygu</w:t>
      </w:r>
      <w:proofErr w:type="spellEnd"/>
      <w:proofErr w:type="gramEnd"/>
      <w:r w:rsidR="00CA34A0" w:rsidRPr="00642979">
        <w:rPr>
          <w:rFonts w:ascii="Times New Roman" w:hAnsi="Times New Roman"/>
          <w:bCs/>
          <w:sz w:val="24"/>
          <w:szCs w:val="24"/>
        </w:rPr>
        <w:t xml:space="preserve"> YAVUZ KILIÇASLAN</w:t>
      </w:r>
      <w:r w:rsidR="00CA34A0">
        <w:rPr>
          <w:rFonts w:ascii="Times New Roman" w:hAnsi="Times New Roman"/>
          <w:b/>
          <w:sz w:val="24"/>
          <w:szCs w:val="24"/>
        </w:rPr>
        <w:t xml:space="preserve"> </w:t>
      </w:r>
    </w:p>
    <w:p w14:paraId="03360ED0" w14:textId="7F14A05F" w:rsidR="00E13CCE" w:rsidRPr="002F2879" w:rsidRDefault="001D5EDB">
      <w:pPr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Contect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/>
          <w:b/>
          <w:sz w:val="24"/>
          <w:szCs w:val="24"/>
        </w:rPr>
        <w:t>Insts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r w:rsidR="00CA34A0" w:rsidRPr="00642979">
        <w:rPr>
          <w:rFonts w:ascii="Times New Roman" w:hAnsi="Times New Roman"/>
          <w:bCs/>
          <w:sz w:val="24"/>
          <w:szCs w:val="24"/>
        </w:rPr>
        <w:t>0312 464 75 76</w:t>
      </w:r>
    </w:p>
    <w:p w14:paraId="7D9771AE" w14:textId="00E87BB9" w:rsidR="00E13CCE" w:rsidRPr="002F2879" w:rsidRDefault="00182B23" w:rsidP="00E13CCE">
      <w:pPr>
        <w:rPr>
          <w:rFonts w:ascii="Times New Roman" w:hAnsi="Times New Roman"/>
          <w:bCs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Program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Coordinator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 xml:space="preserve">: </w:t>
      </w:r>
      <w:r w:rsidR="00CA34A0" w:rsidRPr="008649E3">
        <w:rPr>
          <w:rFonts w:ascii="Times New Roman" w:hAnsi="Times New Roman"/>
          <w:bCs/>
          <w:sz w:val="24"/>
          <w:szCs w:val="24"/>
        </w:rPr>
        <w:t>Prof. Dr. Gökhan İbrahim ÖĞÜNÇ</w:t>
      </w:r>
    </w:p>
    <w:p w14:paraId="04DBC5F5" w14:textId="01799D2A" w:rsidR="00E13CCE" w:rsidRPr="002F2879" w:rsidRDefault="00182B23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2F2879">
        <w:rPr>
          <w:rFonts w:ascii="Times New Roman" w:hAnsi="Times New Roman"/>
          <w:b/>
          <w:sz w:val="24"/>
          <w:szCs w:val="24"/>
        </w:rPr>
        <w:t>Prerequisite</w:t>
      </w:r>
      <w:r w:rsidR="001D5EDB"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="00D40706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1F05" w:rsidRPr="00AD1F05">
        <w:rPr>
          <w:rFonts w:ascii="Times New Roman" w:hAnsi="Times New Roman"/>
          <w:bCs/>
          <w:sz w:val="24"/>
          <w:szCs w:val="24"/>
        </w:rPr>
        <w:t>None</w:t>
      </w:r>
      <w:proofErr w:type="spellEnd"/>
      <w:r w:rsidR="00AD1F05">
        <w:rPr>
          <w:rFonts w:ascii="Times New Roman" w:hAnsi="Times New Roman"/>
          <w:b/>
          <w:sz w:val="24"/>
          <w:szCs w:val="24"/>
        </w:rPr>
        <w:t>.</w:t>
      </w:r>
    </w:p>
    <w:p w14:paraId="28B58239" w14:textId="78560C4F" w:rsidR="00822C3F" w:rsidRPr="00CA34A0" w:rsidRDefault="001D5EDB" w:rsidP="00CA34A0">
      <w:pPr>
        <w:ind w:left="3686" w:hanging="3686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Teaching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82B23" w:rsidRPr="002F2879">
        <w:rPr>
          <w:rFonts w:ascii="Times New Roman" w:hAnsi="Times New Roman"/>
          <w:b/>
          <w:sz w:val="24"/>
          <w:szCs w:val="24"/>
        </w:rPr>
        <w:t>Method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182B23" w:rsidRPr="002F2879">
        <w:rPr>
          <w:rFonts w:ascii="Times New Roman" w:hAnsi="Times New Roman"/>
          <w:b/>
          <w:sz w:val="24"/>
          <w:szCs w:val="24"/>
        </w:rPr>
        <w:tab/>
      </w:r>
      <w:r w:rsidR="00E13CCE" w:rsidRPr="002F2879">
        <w:rPr>
          <w:rFonts w:ascii="Times New Roman" w:hAnsi="Times New Roman"/>
          <w:b/>
          <w:sz w:val="24"/>
          <w:szCs w:val="24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D1F05" w:rsidRPr="00AD1F05">
        <w:rPr>
          <w:rFonts w:ascii="Times New Roman" w:hAnsi="Times New Roman"/>
          <w:bCs/>
          <w:sz w:val="24"/>
          <w:szCs w:val="24"/>
        </w:rPr>
        <w:t>Theoretical</w:t>
      </w:r>
      <w:proofErr w:type="spellEnd"/>
      <w:r w:rsidR="00AD1F05" w:rsidRPr="00AD1F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D1F05" w:rsidRPr="00AD1F05">
        <w:rPr>
          <w:rFonts w:ascii="Times New Roman" w:hAnsi="Times New Roman"/>
          <w:bCs/>
          <w:sz w:val="24"/>
          <w:szCs w:val="24"/>
        </w:rPr>
        <w:t>expression</w:t>
      </w:r>
      <w:proofErr w:type="spellEnd"/>
      <w:r w:rsidR="00AD1F05" w:rsidRPr="00AD1F05">
        <w:rPr>
          <w:rFonts w:ascii="Times New Roman" w:hAnsi="Times New Roman"/>
          <w:bCs/>
          <w:sz w:val="24"/>
          <w:szCs w:val="24"/>
        </w:rPr>
        <w:t xml:space="preserve">; Case </w:t>
      </w:r>
      <w:proofErr w:type="spellStart"/>
      <w:r w:rsidR="00AD1F05" w:rsidRPr="00AD1F05">
        <w:rPr>
          <w:rFonts w:ascii="Times New Roman" w:hAnsi="Times New Roman"/>
          <w:bCs/>
          <w:sz w:val="24"/>
          <w:szCs w:val="24"/>
        </w:rPr>
        <w:t>Study</w:t>
      </w:r>
      <w:proofErr w:type="spellEnd"/>
      <w:r w:rsidR="00AD1F05" w:rsidRPr="00AD1F0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D1F05" w:rsidRPr="00AD1F05">
        <w:rPr>
          <w:rFonts w:ascii="Times New Roman" w:hAnsi="Times New Roman"/>
          <w:bCs/>
          <w:sz w:val="24"/>
          <w:szCs w:val="24"/>
        </w:rPr>
        <w:t>Method</w:t>
      </w:r>
      <w:proofErr w:type="spellEnd"/>
      <w:r w:rsidR="00AD1F05" w:rsidRPr="00AD1F05">
        <w:rPr>
          <w:rFonts w:ascii="Times New Roman" w:hAnsi="Times New Roman"/>
          <w:bCs/>
          <w:sz w:val="24"/>
          <w:szCs w:val="24"/>
        </w:rPr>
        <w:t xml:space="preserve">, Problem </w:t>
      </w:r>
      <w:proofErr w:type="spellStart"/>
      <w:r w:rsidR="00AD1F05" w:rsidRPr="00AD1F05">
        <w:rPr>
          <w:rFonts w:ascii="Times New Roman" w:hAnsi="Times New Roman"/>
          <w:bCs/>
          <w:sz w:val="24"/>
          <w:szCs w:val="24"/>
        </w:rPr>
        <w:t>Solving</w:t>
      </w:r>
      <w:proofErr w:type="spellEnd"/>
      <w:r w:rsidR="00AD1F05" w:rsidRPr="00AD1F05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AD1F05" w:rsidRPr="00AD1F05">
        <w:rPr>
          <w:rFonts w:ascii="Times New Roman" w:hAnsi="Times New Roman"/>
          <w:bCs/>
          <w:sz w:val="24"/>
          <w:szCs w:val="24"/>
        </w:rPr>
        <w:t>Discussion</w:t>
      </w:r>
      <w:proofErr w:type="spellEnd"/>
    </w:p>
    <w:p w14:paraId="32C9D5BB" w14:textId="6EA5BE27" w:rsidR="00E13CCE" w:rsidRDefault="00822C3F" w:rsidP="00822C3F">
      <w:pPr>
        <w:rPr>
          <w:rFonts w:ascii="Times New Roman" w:hAnsi="Times New Roman"/>
          <w:b/>
          <w:sz w:val="24"/>
          <w:szCs w:val="24"/>
          <w:lang w:val="en-US"/>
        </w:rPr>
      </w:pPr>
      <w:r w:rsidRPr="002F2879">
        <w:rPr>
          <w:rFonts w:ascii="Times New Roman" w:hAnsi="Times New Roman"/>
          <w:b/>
          <w:sz w:val="24"/>
          <w:szCs w:val="24"/>
          <w:lang w:val="en-US"/>
        </w:rPr>
        <w:t>Resources</w:t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ab/>
      </w:r>
      <w:r w:rsidR="00D40706">
        <w:rPr>
          <w:rFonts w:ascii="Times New Roman" w:hAnsi="Times New Roman"/>
          <w:b/>
          <w:sz w:val="24"/>
          <w:szCs w:val="24"/>
          <w:lang w:val="en-US"/>
        </w:rPr>
        <w:tab/>
      </w:r>
      <w:r w:rsidR="00E13CCE" w:rsidRPr="002F2879">
        <w:rPr>
          <w:rFonts w:ascii="Times New Roman" w:hAnsi="Times New Roman"/>
          <w:b/>
          <w:sz w:val="24"/>
          <w:szCs w:val="24"/>
          <w:lang w:val="en-US"/>
        </w:rPr>
        <w:t>:</w:t>
      </w:r>
      <w:r w:rsidR="00913EB9" w:rsidRPr="002F287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38892102" w14:textId="77777777" w:rsidR="00CA34A0" w:rsidRDefault="00CA34A0" w:rsidP="00CA34A0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BB10C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Biology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Richard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Li</w:t>
      </w:r>
      <w:proofErr w:type="spellEnd"/>
      <w:r>
        <w:rPr>
          <w:rFonts w:ascii="Times New Roman" w:hAnsi="Times New Roman"/>
          <w:bCs/>
          <w:sz w:val="24"/>
          <w:szCs w:val="24"/>
        </w:rPr>
        <w:t>, 2011</w:t>
      </w:r>
    </w:p>
    <w:p w14:paraId="7FC40A29" w14:textId="77777777" w:rsidR="00CA34A0" w:rsidRDefault="00CA34A0" w:rsidP="00CA34A0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proofErr w:type="spellStart"/>
      <w:r w:rsidRPr="00BB10C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Anthropology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Natalie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 </w:t>
      </w:r>
      <w:proofErr w:type="spellStart"/>
      <w:r>
        <w:rPr>
          <w:rFonts w:ascii="Times New Roman" w:hAnsi="Times New Roman"/>
          <w:bCs/>
          <w:sz w:val="24"/>
          <w:szCs w:val="24"/>
        </w:rPr>
        <w:t>Langley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CRC </w:t>
      </w:r>
      <w:proofErr w:type="spellStart"/>
      <w:r>
        <w:rPr>
          <w:rFonts w:ascii="Times New Roman" w:hAnsi="Times New Roman"/>
          <w:bCs/>
          <w:sz w:val="24"/>
          <w:szCs w:val="24"/>
        </w:rPr>
        <w:t>Press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Taylor </w:t>
      </w:r>
      <w:proofErr w:type="spellStart"/>
      <w:r>
        <w:rPr>
          <w:rFonts w:ascii="Times New Roman" w:hAnsi="Times New Roman"/>
          <w:bCs/>
          <w:sz w:val="24"/>
          <w:szCs w:val="24"/>
        </w:rPr>
        <w:t>and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Francis, </w:t>
      </w:r>
      <w:r w:rsidRPr="00BB10CB">
        <w:rPr>
          <w:rFonts w:ascii="Times New Roman" w:hAnsi="Times New Roman"/>
          <w:bCs/>
          <w:sz w:val="24"/>
          <w:szCs w:val="24"/>
        </w:rPr>
        <w:t>2017</w:t>
      </w:r>
    </w:p>
    <w:p w14:paraId="1EC6CF31" w14:textId="77777777" w:rsidR="00CA34A0" w:rsidRDefault="00CA34A0" w:rsidP="00CA34A0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B10CB">
        <w:rPr>
          <w:rFonts w:ascii="Times New Roman" w:hAnsi="Times New Roman"/>
          <w:bCs/>
          <w:sz w:val="24"/>
          <w:szCs w:val="24"/>
        </w:rPr>
        <w:t xml:space="preserve">Case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Studies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in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Anthropology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_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Bonified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Skeletons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_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Heather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M</w:t>
      </w:r>
      <w:r>
        <w:rPr>
          <w:rFonts w:ascii="Times New Roman" w:hAnsi="Times New Roman"/>
          <w:bCs/>
          <w:sz w:val="24"/>
          <w:szCs w:val="24"/>
        </w:rPr>
        <w:t>,</w:t>
      </w:r>
      <w:r w:rsidRPr="00BB10CB">
        <w:rPr>
          <w:rFonts w:ascii="Times New Roman" w:hAnsi="Times New Roman"/>
          <w:bCs/>
          <w:sz w:val="24"/>
          <w:szCs w:val="24"/>
        </w:rPr>
        <w:t xml:space="preserve"> 2020</w:t>
      </w:r>
    </w:p>
    <w:p w14:paraId="677CC471" w14:textId="664E8D06" w:rsidR="00CA34A0" w:rsidRPr="00CA34A0" w:rsidRDefault="00CA34A0" w:rsidP="00822C3F">
      <w:pPr>
        <w:pStyle w:val="ListeParagraf"/>
        <w:numPr>
          <w:ilvl w:val="0"/>
          <w:numId w:val="24"/>
        </w:numPr>
        <w:rPr>
          <w:rFonts w:ascii="Times New Roman" w:hAnsi="Times New Roman"/>
          <w:bCs/>
          <w:sz w:val="24"/>
          <w:szCs w:val="24"/>
        </w:rPr>
      </w:pPr>
      <w:r w:rsidRPr="00BB10CB">
        <w:rPr>
          <w:rFonts w:ascii="Times New Roman" w:hAnsi="Times New Roman"/>
          <w:bCs/>
          <w:sz w:val="24"/>
          <w:szCs w:val="24"/>
        </w:rPr>
        <w:t xml:space="preserve">Manual of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Forensic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_ An International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Survey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_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Anna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B10CB">
        <w:rPr>
          <w:rFonts w:ascii="Times New Roman" w:hAnsi="Times New Roman"/>
          <w:bCs/>
          <w:sz w:val="24"/>
          <w:szCs w:val="24"/>
        </w:rPr>
        <w:t>Barbaro</w:t>
      </w:r>
      <w:proofErr w:type="spellEnd"/>
      <w:r w:rsidRPr="00BB10CB">
        <w:rPr>
          <w:rFonts w:ascii="Times New Roman" w:hAnsi="Times New Roman"/>
          <w:bCs/>
          <w:sz w:val="24"/>
          <w:szCs w:val="24"/>
        </w:rPr>
        <w:t xml:space="preserve"> _ 2018</w:t>
      </w:r>
    </w:p>
    <w:p w14:paraId="69CF6A8E" w14:textId="77777777" w:rsidR="00B5106C" w:rsidRPr="002F2879" w:rsidRDefault="00B5106C" w:rsidP="00CA34A0">
      <w:pPr>
        <w:tabs>
          <w:tab w:val="left" w:pos="4470"/>
        </w:tabs>
        <w:rPr>
          <w:rFonts w:ascii="Times New Roman" w:hAnsi="Times New Roman"/>
          <w:b/>
          <w:sz w:val="24"/>
          <w:szCs w:val="24"/>
        </w:rPr>
      </w:pPr>
    </w:p>
    <w:p w14:paraId="3320254B" w14:textId="4AC1D5AC" w:rsidR="00EB7B85" w:rsidRPr="002F2879" w:rsidRDefault="00182B23" w:rsidP="00EB7B85">
      <w:pPr>
        <w:tabs>
          <w:tab w:val="left" w:pos="4470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WEEKLY </w:t>
      </w:r>
      <w:r w:rsidR="001D5EDB">
        <w:rPr>
          <w:rFonts w:ascii="Times New Roman" w:hAnsi="Times New Roman"/>
          <w:b/>
          <w:sz w:val="24"/>
          <w:szCs w:val="24"/>
        </w:rPr>
        <w:t>TOPICS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9005"/>
      </w:tblGrid>
      <w:tr w:rsidR="00EB7B85" w:rsidRPr="002F2879" w14:paraId="2964A0F2" w14:textId="77777777" w:rsidTr="0041557B">
        <w:trPr>
          <w:trHeight w:val="227"/>
        </w:trPr>
        <w:tc>
          <w:tcPr>
            <w:tcW w:w="1201" w:type="dxa"/>
            <w:shd w:val="clear" w:color="auto" w:fill="auto"/>
            <w:vAlign w:val="bottom"/>
          </w:tcPr>
          <w:p w14:paraId="2BF137F3" w14:textId="66F81659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9005" w:type="dxa"/>
            <w:shd w:val="clear" w:color="auto" w:fill="auto"/>
            <w:vAlign w:val="bottom"/>
          </w:tcPr>
          <w:p w14:paraId="6696270A" w14:textId="47AD9934" w:rsidR="00EB7B85" w:rsidRPr="002F2879" w:rsidRDefault="00182B23" w:rsidP="005E5F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Units</w:t>
            </w:r>
            <w:proofErr w:type="spellEnd"/>
          </w:p>
        </w:tc>
      </w:tr>
      <w:tr w:rsidR="00CA34A0" w:rsidRPr="002F2879" w14:paraId="50B237C8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3F362A0" w14:textId="3E4D012C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A79F236" w14:textId="77777777" w:rsidR="00CA34A0" w:rsidRPr="00642979" w:rsidRDefault="00CA34A0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History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of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biology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234DD850" w14:textId="41EB2F78" w:rsidR="00CA34A0" w:rsidRPr="00AD1F05" w:rsidRDefault="00CA34A0" w:rsidP="00AD1F05">
            <w:pPr>
              <w:pStyle w:val="ListeParagraf"/>
              <w:numPr>
                <w:ilvl w:val="0"/>
                <w:numId w:val="2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 xml:space="preserve">ABO </w:t>
            </w:r>
            <w:proofErr w:type="spellStart"/>
            <w:r w:rsidRPr="00AD1F05">
              <w:rPr>
                <w:rFonts w:ascii="Times New Roman" w:hAnsi="Times New Roman"/>
              </w:rPr>
              <w:t>blood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group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and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use</w:t>
            </w:r>
            <w:proofErr w:type="spellEnd"/>
            <w:r w:rsidRPr="00AD1F05">
              <w:rPr>
                <w:rFonts w:ascii="Times New Roman" w:hAnsi="Times New Roman"/>
              </w:rPr>
              <w:t xml:space="preserve"> in </w:t>
            </w:r>
            <w:proofErr w:type="spellStart"/>
            <w:r w:rsidRPr="00AD1F05">
              <w:rPr>
                <w:rFonts w:ascii="Times New Roman" w:hAnsi="Times New Roman"/>
              </w:rPr>
              <w:t>forensic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biology</w:t>
            </w:r>
            <w:proofErr w:type="spellEnd"/>
          </w:p>
          <w:p w14:paraId="284A97E7" w14:textId="1A788D41" w:rsidR="00CA34A0" w:rsidRPr="00AD1F05" w:rsidRDefault="00CA34A0" w:rsidP="00AD1F05">
            <w:pPr>
              <w:pStyle w:val="ListeParagraf"/>
              <w:numPr>
                <w:ilvl w:val="0"/>
                <w:numId w:val="25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History</w:t>
            </w:r>
            <w:proofErr w:type="spellEnd"/>
            <w:r w:rsidRPr="00AD1F05">
              <w:rPr>
                <w:rFonts w:ascii="Times New Roman" w:hAnsi="Times New Roman"/>
              </w:rPr>
              <w:t xml:space="preserve"> of </w:t>
            </w:r>
            <w:proofErr w:type="spellStart"/>
            <w:r w:rsidRPr="00AD1F05">
              <w:rPr>
                <w:rFonts w:ascii="Times New Roman" w:hAnsi="Times New Roman"/>
              </w:rPr>
              <w:t>genetic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analysis</w:t>
            </w:r>
            <w:proofErr w:type="spellEnd"/>
          </w:p>
        </w:tc>
      </w:tr>
      <w:tr w:rsidR="00CA34A0" w:rsidRPr="002F2879" w14:paraId="5847103E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6012DCB4" w14:textId="2B32D4BF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6B8DD54" w14:textId="31F1F624" w:rsidR="00CA34A0" w:rsidRPr="00642979" w:rsidRDefault="00CA34A0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Biological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evidence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its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general </w:t>
            </w:r>
            <w:r w:rsidR="0067214A">
              <w:rPr>
                <w:rFonts w:ascii="Times New Roman" w:hAnsi="Times New Roman"/>
                <w:b/>
                <w:bCs/>
              </w:rPr>
              <w:t>characteristics-1</w:t>
            </w:r>
          </w:p>
          <w:p w14:paraId="2D0FC472" w14:textId="39B282BC" w:rsidR="00CA34A0" w:rsidRPr="00AD1F05" w:rsidRDefault="00CA34A0" w:rsidP="00AD1F05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>Blood</w:t>
            </w:r>
          </w:p>
          <w:p w14:paraId="64E5A064" w14:textId="0FD61DE1" w:rsidR="00CA34A0" w:rsidRPr="00796394" w:rsidRDefault="00CA34A0" w:rsidP="00796394">
            <w:pPr>
              <w:pStyle w:val="ListeParagraf"/>
              <w:numPr>
                <w:ilvl w:val="0"/>
                <w:numId w:val="2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Saliva</w:t>
            </w:r>
            <w:proofErr w:type="spellEnd"/>
          </w:p>
        </w:tc>
      </w:tr>
      <w:tr w:rsidR="00796394" w:rsidRPr="002F2879" w14:paraId="2FEE8AF5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087C024A" w14:textId="29D54D8B" w:rsidR="00796394" w:rsidRPr="002F2879" w:rsidRDefault="00796394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0F836C45" w14:textId="2F70029E" w:rsidR="00796394" w:rsidRDefault="00796394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796394">
              <w:rPr>
                <w:rFonts w:ascii="Times New Roman" w:hAnsi="Times New Roman"/>
                <w:b/>
                <w:bCs/>
              </w:rPr>
              <w:t>Biological</w:t>
            </w:r>
            <w:proofErr w:type="spellEnd"/>
            <w:r w:rsidRPr="007963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96394">
              <w:rPr>
                <w:rFonts w:ascii="Times New Roman" w:hAnsi="Times New Roman"/>
                <w:b/>
                <w:bCs/>
              </w:rPr>
              <w:t>evidence</w:t>
            </w:r>
            <w:proofErr w:type="spellEnd"/>
            <w:r w:rsidRPr="0079639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96394">
              <w:rPr>
                <w:rFonts w:ascii="Times New Roman" w:hAnsi="Times New Roman"/>
                <w:b/>
                <w:bCs/>
              </w:rPr>
              <w:t>a</w:t>
            </w:r>
            <w:r w:rsidR="0067214A">
              <w:rPr>
                <w:rFonts w:ascii="Times New Roman" w:hAnsi="Times New Roman"/>
                <w:b/>
                <w:bCs/>
              </w:rPr>
              <w:t>nd</w:t>
            </w:r>
            <w:proofErr w:type="spellEnd"/>
            <w:r w:rsidR="0067214A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7214A">
              <w:rPr>
                <w:rFonts w:ascii="Times New Roman" w:hAnsi="Times New Roman"/>
                <w:b/>
                <w:bCs/>
              </w:rPr>
              <w:t>its</w:t>
            </w:r>
            <w:proofErr w:type="spellEnd"/>
            <w:r w:rsidR="0067214A">
              <w:rPr>
                <w:rFonts w:ascii="Times New Roman" w:hAnsi="Times New Roman"/>
                <w:b/>
                <w:bCs/>
              </w:rPr>
              <w:t xml:space="preserve"> general characteristics-2</w:t>
            </w:r>
          </w:p>
          <w:p w14:paraId="73702496" w14:textId="77777777" w:rsidR="00796394" w:rsidRDefault="00796394" w:rsidP="00796394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>Semen</w:t>
            </w:r>
          </w:p>
          <w:p w14:paraId="187086C2" w14:textId="3A58959B" w:rsidR="00796394" w:rsidRPr="00796394" w:rsidRDefault="00796394" w:rsidP="00796394">
            <w:pPr>
              <w:pStyle w:val="ListeParagraf"/>
              <w:numPr>
                <w:ilvl w:val="0"/>
                <w:numId w:val="36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796394">
              <w:rPr>
                <w:rFonts w:ascii="Times New Roman" w:hAnsi="Times New Roman"/>
              </w:rPr>
              <w:t>Other</w:t>
            </w:r>
            <w:proofErr w:type="spellEnd"/>
            <w:r w:rsidRPr="00796394">
              <w:rPr>
                <w:rFonts w:ascii="Times New Roman" w:hAnsi="Times New Roman"/>
              </w:rPr>
              <w:t xml:space="preserve"> </w:t>
            </w:r>
            <w:proofErr w:type="spellStart"/>
            <w:r w:rsidRPr="00796394">
              <w:rPr>
                <w:rFonts w:ascii="Times New Roman" w:hAnsi="Times New Roman"/>
              </w:rPr>
              <w:t>biological</w:t>
            </w:r>
            <w:proofErr w:type="spellEnd"/>
            <w:r w:rsidRPr="00796394">
              <w:rPr>
                <w:rFonts w:ascii="Times New Roman" w:hAnsi="Times New Roman"/>
              </w:rPr>
              <w:t xml:space="preserve"> </w:t>
            </w:r>
            <w:proofErr w:type="spellStart"/>
            <w:r w:rsidRPr="00796394">
              <w:rPr>
                <w:rFonts w:ascii="Times New Roman" w:hAnsi="Times New Roman"/>
              </w:rPr>
              <w:t>evidence</w:t>
            </w:r>
            <w:proofErr w:type="spellEnd"/>
          </w:p>
        </w:tc>
      </w:tr>
      <w:tr w:rsidR="00CA34A0" w:rsidRPr="002F2879" w14:paraId="24D35937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946F44A" w14:textId="2288A649" w:rsidR="00CA34A0" w:rsidRPr="002F2879" w:rsidRDefault="00796394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6E711CD" w14:textId="77777777" w:rsidR="00CA34A0" w:rsidRPr="00642979" w:rsidRDefault="00CA34A0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Identification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of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biological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samples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19A2E7C7" w14:textId="05D2B078" w:rsidR="00CA34A0" w:rsidRPr="00AD1F05" w:rsidRDefault="00CA34A0" w:rsidP="00AD1F05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Identification</w:t>
            </w:r>
            <w:proofErr w:type="spellEnd"/>
            <w:r w:rsidRPr="00AD1F05">
              <w:rPr>
                <w:rFonts w:ascii="Times New Roman" w:hAnsi="Times New Roman"/>
              </w:rPr>
              <w:t xml:space="preserve"> of </w:t>
            </w:r>
            <w:proofErr w:type="spellStart"/>
            <w:r w:rsidRPr="00AD1F05">
              <w:rPr>
                <w:rFonts w:ascii="Times New Roman" w:hAnsi="Times New Roman"/>
              </w:rPr>
              <w:t>blood</w:t>
            </w:r>
            <w:proofErr w:type="spellEnd"/>
          </w:p>
          <w:p w14:paraId="19A26BFA" w14:textId="7EC89C4B" w:rsidR="00CA34A0" w:rsidRPr="00AD1F05" w:rsidRDefault="00CA34A0" w:rsidP="00AD1F05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Identification</w:t>
            </w:r>
            <w:proofErr w:type="spellEnd"/>
            <w:r w:rsidRPr="00AD1F05">
              <w:rPr>
                <w:rFonts w:ascii="Times New Roman" w:hAnsi="Times New Roman"/>
              </w:rPr>
              <w:t xml:space="preserve"> of </w:t>
            </w:r>
            <w:proofErr w:type="spellStart"/>
            <w:r w:rsidRPr="00AD1F05">
              <w:rPr>
                <w:rFonts w:ascii="Times New Roman" w:hAnsi="Times New Roman"/>
              </w:rPr>
              <w:t>saliva</w:t>
            </w:r>
            <w:proofErr w:type="spellEnd"/>
          </w:p>
          <w:p w14:paraId="07150F85" w14:textId="7120EBFE" w:rsidR="00CA34A0" w:rsidRPr="00AD1F05" w:rsidRDefault="00CA34A0" w:rsidP="00AD1F05">
            <w:pPr>
              <w:pStyle w:val="ListeParagraf"/>
              <w:numPr>
                <w:ilvl w:val="0"/>
                <w:numId w:val="27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Identification</w:t>
            </w:r>
            <w:proofErr w:type="spellEnd"/>
            <w:r w:rsidRPr="00AD1F05">
              <w:rPr>
                <w:rFonts w:ascii="Times New Roman" w:hAnsi="Times New Roman"/>
              </w:rPr>
              <w:t xml:space="preserve"> of semen</w:t>
            </w:r>
          </w:p>
          <w:p w14:paraId="650FA900" w14:textId="170A6E21" w:rsidR="00CA34A0" w:rsidRPr="00AD1F05" w:rsidRDefault="00CA34A0" w:rsidP="00AD1F05">
            <w:pPr>
              <w:pStyle w:val="ListeParagraf"/>
              <w:numPr>
                <w:ilvl w:val="0"/>
                <w:numId w:val="27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Identification</w:t>
            </w:r>
            <w:proofErr w:type="spellEnd"/>
            <w:r w:rsidRPr="00AD1F05">
              <w:rPr>
                <w:rFonts w:ascii="Times New Roman" w:hAnsi="Times New Roman"/>
              </w:rPr>
              <w:t xml:space="preserve"> of </w:t>
            </w:r>
            <w:proofErr w:type="spellStart"/>
            <w:r w:rsidRPr="00AD1F05">
              <w:rPr>
                <w:rFonts w:ascii="Times New Roman" w:hAnsi="Times New Roman"/>
              </w:rPr>
              <w:t>other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biological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evidence</w:t>
            </w:r>
            <w:proofErr w:type="spellEnd"/>
          </w:p>
        </w:tc>
      </w:tr>
      <w:tr w:rsidR="00CA34A0" w:rsidRPr="002F2879" w14:paraId="3A9B3F1D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B126241" w14:textId="0B60FFDB" w:rsidR="00CA34A0" w:rsidRPr="002F2879" w:rsidRDefault="00796394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19BE4A79" w14:textId="77777777" w:rsidR="00CA34A0" w:rsidRPr="00642979" w:rsidRDefault="00CA34A0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serological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analyzes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1</w:t>
            </w:r>
          </w:p>
          <w:p w14:paraId="7F88B52B" w14:textId="70992F02" w:rsidR="00CA34A0" w:rsidRPr="00AD1F05" w:rsidRDefault="00CA34A0" w:rsidP="00AD1F05">
            <w:pPr>
              <w:pStyle w:val="ListeParagraf"/>
              <w:numPr>
                <w:ilvl w:val="0"/>
                <w:numId w:val="2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Confirmatory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tests</w:t>
            </w:r>
            <w:proofErr w:type="spellEnd"/>
          </w:p>
        </w:tc>
      </w:tr>
      <w:tr w:rsidR="00CA34A0" w:rsidRPr="002F2879" w14:paraId="38B1FAAE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0D10530" w14:textId="0A876310" w:rsidR="00CA34A0" w:rsidRPr="002F2879" w:rsidRDefault="00796394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74E44D5E" w14:textId="77777777" w:rsidR="00CA34A0" w:rsidRPr="00642979" w:rsidRDefault="00CA34A0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serological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analyzes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2</w:t>
            </w:r>
          </w:p>
          <w:p w14:paraId="0DFCDCDE" w14:textId="2F984196" w:rsidR="00CA34A0" w:rsidRPr="00AD1F05" w:rsidRDefault="00CA34A0" w:rsidP="00AD1F05">
            <w:pPr>
              <w:pStyle w:val="ListeParagraf"/>
              <w:numPr>
                <w:ilvl w:val="0"/>
                <w:numId w:val="28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Descriptive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tests</w:t>
            </w:r>
            <w:proofErr w:type="spellEnd"/>
          </w:p>
        </w:tc>
      </w:tr>
      <w:tr w:rsidR="00796394" w:rsidRPr="002F2879" w14:paraId="2D8CE00A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46424EB" w14:textId="57CF3420" w:rsidR="00796394" w:rsidRDefault="00796394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20E9346C" w14:textId="0988B4E5" w:rsidR="00796394" w:rsidRPr="00796394" w:rsidRDefault="00796394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i/>
              </w:rPr>
            </w:pPr>
            <w:r w:rsidRPr="0079639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Midterm</w:t>
            </w:r>
          </w:p>
        </w:tc>
      </w:tr>
      <w:tr w:rsidR="00CA34A0" w:rsidRPr="002F2879" w14:paraId="5B75A6E4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EEAAA5F" w14:textId="3E9D89A8" w:rsidR="00CA34A0" w:rsidRPr="002F2879" w:rsidRDefault="00796394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0A4FD90" w14:textId="77777777" w:rsidR="00CA34A0" w:rsidRPr="00642979" w:rsidRDefault="00CA34A0" w:rsidP="00CA34A0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molecular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biological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studies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1</w:t>
            </w:r>
          </w:p>
          <w:p w14:paraId="14A05535" w14:textId="0C0B7941" w:rsidR="00CA34A0" w:rsidRPr="00AD1F05" w:rsidRDefault="00CA34A0" w:rsidP="00AD1F05">
            <w:pPr>
              <w:pStyle w:val="ListeParagraf"/>
              <w:numPr>
                <w:ilvl w:val="0"/>
                <w:numId w:val="29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 xml:space="preserve">DNA </w:t>
            </w:r>
            <w:proofErr w:type="spellStart"/>
            <w:r w:rsidRPr="00AD1F05">
              <w:rPr>
                <w:rFonts w:ascii="Times New Roman" w:hAnsi="Times New Roman"/>
              </w:rPr>
              <w:t>analysis</w:t>
            </w:r>
            <w:proofErr w:type="spellEnd"/>
          </w:p>
          <w:p w14:paraId="52F9FD42" w14:textId="10061AB7" w:rsidR="00CA34A0" w:rsidRPr="00AD1F05" w:rsidRDefault="00CA34A0" w:rsidP="00AD1F05">
            <w:pPr>
              <w:pStyle w:val="ListeParagraf"/>
              <w:numPr>
                <w:ilvl w:val="0"/>
                <w:numId w:val="29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D1F05">
              <w:rPr>
                <w:rFonts w:ascii="Times New Roman" w:hAnsi="Times New Roman"/>
              </w:rPr>
              <w:t>PCR</w:t>
            </w:r>
          </w:p>
        </w:tc>
      </w:tr>
      <w:tr w:rsidR="00AD1F05" w:rsidRPr="002F2879" w14:paraId="2D0AEC8B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51CA4CB4" w14:textId="43D87629" w:rsidR="00AD1F05" w:rsidRPr="002F2879" w:rsidRDefault="00796394" w:rsidP="00AD1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84DA875" w14:textId="77777777" w:rsidR="00AD1F05" w:rsidRPr="00642979" w:rsidRDefault="00AD1F05" w:rsidP="00AD1F0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molecular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biological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studies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2 </w:t>
            </w:r>
          </w:p>
          <w:p w14:paraId="364479B4" w14:textId="71E76A80" w:rsidR="00AD1F05" w:rsidRPr="00AD1F05" w:rsidRDefault="00AD1F05" w:rsidP="00AD1F05">
            <w:pPr>
              <w:pStyle w:val="ListeParagraf"/>
              <w:numPr>
                <w:ilvl w:val="0"/>
                <w:numId w:val="30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Electrophoresis</w:t>
            </w:r>
            <w:proofErr w:type="spellEnd"/>
          </w:p>
          <w:p w14:paraId="27E23B55" w14:textId="4EC9B620" w:rsidR="00AD1F05" w:rsidRPr="00AD1F05" w:rsidRDefault="00AD1F05" w:rsidP="00AD1F05">
            <w:pPr>
              <w:pStyle w:val="ListeParagraf"/>
              <w:numPr>
                <w:ilvl w:val="0"/>
                <w:numId w:val="30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Interpretation</w:t>
            </w:r>
            <w:proofErr w:type="spellEnd"/>
            <w:r w:rsidRPr="00AD1F05">
              <w:rPr>
                <w:rFonts w:ascii="Times New Roman" w:hAnsi="Times New Roman"/>
              </w:rPr>
              <w:t xml:space="preserve"> of </w:t>
            </w:r>
            <w:proofErr w:type="spellStart"/>
            <w:r w:rsidRPr="00AD1F05">
              <w:rPr>
                <w:rFonts w:ascii="Times New Roman" w:hAnsi="Times New Roman"/>
              </w:rPr>
              <w:t>the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results</w:t>
            </w:r>
            <w:proofErr w:type="spellEnd"/>
          </w:p>
        </w:tc>
      </w:tr>
      <w:tr w:rsidR="00AD1F05" w:rsidRPr="002F2879" w14:paraId="758655EE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72160F9" w14:textId="16067DA0" w:rsidR="00AD1F05" w:rsidRPr="002F2879" w:rsidRDefault="00796394" w:rsidP="00AD1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5219CF8E" w14:textId="77777777" w:rsidR="00AD1F05" w:rsidRPr="00642979" w:rsidRDefault="00AD1F05" w:rsidP="00AD1F0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642979">
              <w:rPr>
                <w:rFonts w:ascii="Times New Roman" w:hAnsi="Times New Roman"/>
                <w:b/>
                <w:bCs/>
              </w:rPr>
              <w:t xml:space="preserve">Special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cases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in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biology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433C4909" w14:textId="4D9AD5AB" w:rsidR="00AD1F05" w:rsidRPr="00AD1F05" w:rsidRDefault="00AD1F05" w:rsidP="00AD1F05">
            <w:pPr>
              <w:pStyle w:val="ListeParagraf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 xml:space="preserve">Bombay </w:t>
            </w:r>
            <w:proofErr w:type="spellStart"/>
            <w:r w:rsidRPr="00AD1F05">
              <w:rPr>
                <w:rFonts w:ascii="Times New Roman" w:hAnsi="Times New Roman"/>
              </w:rPr>
              <w:t>phenotype</w:t>
            </w:r>
            <w:proofErr w:type="spellEnd"/>
          </w:p>
          <w:p w14:paraId="565AD410" w14:textId="4803D364" w:rsidR="00AD1F05" w:rsidRPr="00AD1F05" w:rsidRDefault="00AD1F05" w:rsidP="00AD1F05">
            <w:pPr>
              <w:pStyle w:val="ListeParagraf"/>
              <w:numPr>
                <w:ilvl w:val="0"/>
                <w:numId w:val="31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Chimerism</w:t>
            </w:r>
            <w:proofErr w:type="spellEnd"/>
          </w:p>
        </w:tc>
      </w:tr>
      <w:tr w:rsidR="00AD1F05" w:rsidRPr="002F2879" w14:paraId="59D70112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3D9B8FC9" w14:textId="6967FE20" w:rsidR="00AD1F05" w:rsidRPr="002F2879" w:rsidRDefault="00796394" w:rsidP="00AD1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F0B7013" w14:textId="77777777" w:rsidR="00AD1F05" w:rsidRPr="00642979" w:rsidRDefault="00AD1F05" w:rsidP="00AD1F0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entomology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botany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and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palynology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4D76AFD" w14:textId="5C8D8B40" w:rsidR="00AD1F05" w:rsidRPr="00AD1F05" w:rsidRDefault="00AD1F05" w:rsidP="00AD1F05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History</w:t>
            </w:r>
            <w:proofErr w:type="spellEnd"/>
          </w:p>
          <w:p w14:paraId="57301678" w14:textId="3D241075" w:rsidR="00AD1F05" w:rsidRPr="00AD1F05" w:rsidRDefault="00AD1F05" w:rsidP="00AD1F05">
            <w:pPr>
              <w:pStyle w:val="ListeParagraf"/>
              <w:numPr>
                <w:ilvl w:val="0"/>
                <w:numId w:val="32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 xml:space="preserve">General </w:t>
            </w:r>
            <w:proofErr w:type="spellStart"/>
            <w:r w:rsidRPr="00AD1F05">
              <w:rPr>
                <w:rFonts w:ascii="Times New Roman" w:hAnsi="Times New Roman"/>
              </w:rPr>
              <w:t>information</w:t>
            </w:r>
            <w:proofErr w:type="spellEnd"/>
          </w:p>
          <w:p w14:paraId="42087756" w14:textId="2B983C29" w:rsidR="00AD1F05" w:rsidRPr="00AD1F05" w:rsidRDefault="00AD1F05" w:rsidP="00AD1F05">
            <w:pPr>
              <w:pStyle w:val="ListeParagraf"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Sample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cases</w:t>
            </w:r>
            <w:proofErr w:type="spellEnd"/>
          </w:p>
        </w:tc>
      </w:tr>
      <w:tr w:rsidR="00AD1F05" w:rsidRPr="002F2879" w14:paraId="172A3F20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2850FFC9" w14:textId="290B0BA5" w:rsidR="00AD1F05" w:rsidRPr="002F2879" w:rsidRDefault="00796394" w:rsidP="00AD1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68EB0F9D" w14:textId="77777777" w:rsidR="00AD1F05" w:rsidRPr="00642979" w:rsidRDefault="00AD1F05" w:rsidP="00AD1F0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anthropology</w:t>
            </w:r>
            <w:proofErr w:type="spellEnd"/>
          </w:p>
          <w:p w14:paraId="1CC2E88F" w14:textId="4FD5DC80" w:rsidR="00AD1F05" w:rsidRPr="00AD1F05" w:rsidRDefault="00AD1F05" w:rsidP="00AD1F05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History</w:t>
            </w:r>
            <w:proofErr w:type="spellEnd"/>
          </w:p>
          <w:p w14:paraId="7C606659" w14:textId="5A78F72F" w:rsidR="00AD1F05" w:rsidRPr="00AD1F05" w:rsidRDefault="00AD1F05" w:rsidP="00AD1F05">
            <w:pPr>
              <w:pStyle w:val="ListeParagraf"/>
              <w:numPr>
                <w:ilvl w:val="0"/>
                <w:numId w:val="33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 xml:space="preserve">General </w:t>
            </w:r>
            <w:proofErr w:type="spellStart"/>
            <w:r w:rsidRPr="00AD1F05">
              <w:rPr>
                <w:rFonts w:ascii="Times New Roman" w:hAnsi="Times New Roman"/>
              </w:rPr>
              <w:t>information</w:t>
            </w:r>
            <w:proofErr w:type="spellEnd"/>
          </w:p>
          <w:p w14:paraId="0A451459" w14:textId="01A5A29F" w:rsidR="00AD1F05" w:rsidRPr="00AD1F05" w:rsidRDefault="00AD1F05" w:rsidP="00AD1F05">
            <w:pPr>
              <w:pStyle w:val="ListeParagraf"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Sample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cases</w:t>
            </w:r>
            <w:proofErr w:type="spellEnd"/>
          </w:p>
        </w:tc>
      </w:tr>
      <w:tr w:rsidR="00AD1F05" w:rsidRPr="002F2879" w14:paraId="71D5AD91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2D4B32F" w14:textId="46A1B9A4" w:rsidR="00AD1F05" w:rsidRPr="002F2879" w:rsidRDefault="00796394" w:rsidP="00AD1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4B68D703" w14:textId="77777777" w:rsidR="00AD1F05" w:rsidRPr="00642979" w:rsidRDefault="00AD1F05" w:rsidP="00AD1F0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pathology</w:t>
            </w:r>
            <w:proofErr w:type="spellEnd"/>
          </w:p>
          <w:p w14:paraId="100D7A4A" w14:textId="0BA1D110" w:rsidR="00AD1F05" w:rsidRPr="00AD1F05" w:rsidRDefault="00AD1F05" w:rsidP="00AD1F05">
            <w:pPr>
              <w:pStyle w:val="ListeParagraf"/>
              <w:numPr>
                <w:ilvl w:val="0"/>
                <w:numId w:val="3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History</w:t>
            </w:r>
            <w:proofErr w:type="spellEnd"/>
          </w:p>
          <w:p w14:paraId="70192772" w14:textId="59DE18CB" w:rsidR="00AD1F05" w:rsidRPr="00AD1F05" w:rsidRDefault="00AD1F05" w:rsidP="00AD1F05">
            <w:pPr>
              <w:pStyle w:val="ListeParagraf"/>
              <w:numPr>
                <w:ilvl w:val="0"/>
                <w:numId w:val="34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 xml:space="preserve">General </w:t>
            </w:r>
            <w:proofErr w:type="spellStart"/>
            <w:r w:rsidRPr="00AD1F05">
              <w:rPr>
                <w:rFonts w:ascii="Times New Roman" w:hAnsi="Times New Roman"/>
              </w:rPr>
              <w:t>information</w:t>
            </w:r>
            <w:proofErr w:type="spellEnd"/>
          </w:p>
          <w:p w14:paraId="28236B3C" w14:textId="386A169D" w:rsidR="00AD1F05" w:rsidRPr="00AD1F05" w:rsidRDefault="00AD1F05" w:rsidP="00AD1F05">
            <w:pPr>
              <w:pStyle w:val="ListeParagraf"/>
              <w:numPr>
                <w:ilvl w:val="0"/>
                <w:numId w:val="3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Sample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cases</w:t>
            </w:r>
            <w:proofErr w:type="spellEnd"/>
          </w:p>
        </w:tc>
      </w:tr>
      <w:tr w:rsidR="00AD1F05" w:rsidRPr="002F2879" w14:paraId="1D8259BC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15E84805" w14:textId="7CD0826F" w:rsidR="00AD1F05" w:rsidRPr="002F2879" w:rsidRDefault="00796394" w:rsidP="00AD1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18D4F514" w14:textId="77777777" w:rsidR="00AD1F05" w:rsidRPr="00642979" w:rsidRDefault="00AD1F05" w:rsidP="00AD1F05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Forensic</w:t>
            </w:r>
            <w:proofErr w:type="spellEnd"/>
            <w:r w:rsidRPr="0064297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642979">
              <w:rPr>
                <w:rFonts w:ascii="Times New Roman" w:hAnsi="Times New Roman"/>
                <w:b/>
                <w:bCs/>
              </w:rPr>
              <w:t>odontology</w:t>
            </w:r>
            <w:proofErr w:type="spellEnd"/>
          </w:p>
          <w:p w14:paraId="3CCAC726" w14:textId="12181218" w:rsidR="00AD1F05" w:rsidRPr="00AD1F05" w:rsidRDefault="00AD1F05" w:rsidP="00AD1F05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proofErr w:type="spellStart"/>
            <w:r w:rsidRPr="00AD1F05">
              <w:rPr>
                <w:rFonts w:ascii="Times New Roman" w:hAnsi="Times New Roman"/>
              </w:rPr>
              <w:t>History</w:t>
            </w:r>
            <w:proofErr w:type="spellEnd"/>
          </w:p>
          <w:p w14:paraId="4A46D033" w14:textId="407AE003" w:rsidR="00AD1F05" w:rsidRPr="00AD1F05" w:rsidRDefault="00AD1F05" w:rsidP="00AD1F05">
            <w:pPr>
              <w:pStyle w:val="ListeParagraf"/>
              <w:numPr>
                <w:ilvl w:val="0"/>
                <w:numId w:val="35"/>
              </w:numPr>
              <w:spacing w:line="240" w:lineRule="auto"/>
              <w:jc w:val="left"/>
              <w:rPr>
                <w:rFonts w:ascii="Times New Roman" w:hAnsi="Times New Roman"/>
              </w:rPr>
            </w:pPr>
            <w:r w:rsidRPr="00AD1F05">
              <w:rPr>
                <w:rFonts w:ascii="Times New Roman" w:hAnsi="Times New Roman"/>
              </w:rPr>
              <w:t xml:space="preserve">General </w:t>
            </w:r>
            <w:proofErr w:type="spellStart"/>
            <w:r w:rsidRPr="00AD1F05">
              <w:rPr>
                <w:rFonts w:ascii="Times New Roman" w:hAnsi="Times New Roman"/>
              </w:rPr>
              <w:t>information</w:t>
            </w:r>
            <w:proofErr w:type="spellEnd"/>
          </w:p>
          <w:p w14:paraId="57D18FB1" w14:textId="44F09CE5" w:rsidR="00AD1F05" w:rsidRPr="00AD1F05" w:rsidRDefault="00AD1F05" w:rsidP="00AD1F05">
            <w:pPr>
              <w:pStyle w:val="ListeParagraf"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AD1F05">
              <w:rPr>
                <w:rFonts w:ascii="Times New Roman" w:hAnsi="Times New Roman"/>
              </w:rPr>
              <w:t>Sample</w:t>
            </w:r>
            <w:proofErr w:type="spellEnd"/>
            <w:r w:rsidRPr="00AD1F05">
              <w:rPr>
                <w:rFonts w:ascii="Times New Roman" w:hAnsi="Times New Roman"/>
              </w:rPr>
              <w:t xml:space="preserve"> </w:t>
            </w:r>
            <w:proofErr w:type="spellStart"/>
            <w:r w:rsidRPr="00AD1F05">
              <w:rPr>
                <w:rFonts w:ascii="Times New Roman" w:hAnsi="Times New Roman"/>
              </w:rPr>
              <w:t>cases</w:t>
            </w:r>
            <w:proofErr w:type="spellEnd"/>
          </w:p>
        </w:tc>
      </w:tr>
      <w:tr w:rsidR="00AD1F05" w:rsidRPr="002F2879" w14:paraId="610B46FF" w14:textId="77777777" w:rsidTr="00796394">
        <w:trPr>
          <w:trHeight w:val="227"/>
        </w:trPr>
        <w:tc>
          <w:tcPr>
            <w:tcW w:w="1201" w:type="dxa"/>
            <w:shd w:val="clear" w:color="auto" w:fill="auto"/>
            <w:vAlign w:val="center"/>
          </w:tcPr>
          <w:p w14:paraId="74352DC6" w14:textId="7BBA582A" w:rsidR="00AD1F05" w:rsidRPr="002F2879" w:rsidRDefault="00796394" w:rsidP="00AD1F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005" w:type="dxa"/>
            <w:shd w:val="clear" w:color="auto" w:fill="auto"/>
            <w:vAlign w:val="center"/>
          </w:tcPr>
          <w:p w14:paraId="3729FE3D" w14:textId="574E8E3B" w:rsidR="00AD1F05" w:rsidRPr="00796394" w:rsidRDefault="00796394" w:rsidP="00AD1F05">
            <w:pPr>
              <w:spacing w:line="240" w:lineRule="auto"/>
              <w:jc w:val="left"/>
              <w:rPr>
                <w:rFonts w:ascii="Times New Roman" w:hAnsi="Times New Roman"/>
                <w:i/>
              </w:rPr>
            </w:pPr>
            <w:r w:rsidRPr="00796394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  <w:t>Final</w:t>
            </w:r>
          </w:p>
        </w:tc>
      </w:tr>
    </w:tbl>
    <w:p w14:paraId="7E9A0A42" w14:textId="77777777" w:rsidR="00796394" w:rsidRDefault="00796394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7AE567C" w14:textId="77777777" w:rsidR="00796394" w:rsidRDefault="00796394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73100DF" w14:textId="77777777" w:rsidR="00796394" w:rsidRDefault="00796394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7799146" w14:textId="77777777" w:rsidR="00796394" w:rsidRDefault="00796394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E8F5644" w14:textId="53C63F5C" w:rsidR="002A45D6" w:rsidRPr="002F2879" w:rsidRDefault="00182B23" w:rsidP="00326F02">
      <w:pPr>
        <w:tabs>
          <w:tab w:val="left" w:pos="4678"/>
        </w:tabs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EVALUATION SYSTEM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318"/>
        <w:gridCol w:w="3440"/>
        <w:gridCol w:w="3436"/>
      </w:tblGrid>
      <w:tr w:rsidR="005E5F66" w:rsidRPr="002F2879" w14:paraId="33685460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4B675DEA" w14:textId="7AC489E1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Studies</w:t>
            </w:r>
            <w:proofErr w:type="spellEnd"/>
          </w:p>
        </w:tc>
        <w:tc>
          <w:tcPr>
            <w:tcW w:w="3440" w:type="dxa"/>
            <w:vAlign w:val="center"/>
          </w:tcPr>
          <w:p w14:paraId="578AAADB" w14:textId="43BFBFA6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3436" w:type="dxa"/>
            <w:vAlign w:val="center"/>
          </w:tcPr>
          <w:p w14:paraId="7DC96D05" w14:textId="56976089" w:rsidR="005E5F66" w:rsidRPr="002F2879" w:rsidRDefault="001D5EDB" w:rsidP="00823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Contribution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Margin</w:t>
            </w:r>
            <w:proofErr w:type="spellEnd"/>
            <w:r w:rsidR="005E5F66"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%</w:t>
            </w:r>
          </w:p>
        </w:tc>
      </w:tr>
      <w:tr w:rsidR="00994780" w:rsidRPr="002F2879" w14:paraId="3BBC0AA1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0D64EB1B" w14:textId="002C0999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Attandence</w:t>
            </w:r>
            <w:proofErr w:type="spellEnd"/>
          </w:p>
        </w:tc>
        <w:tc>
          <w:tcPr>
            <w:tcW w:w="3440" w:type="dxa"/>
            <w:vAlign w:val="center"/>
          </w:tcPr>
          <w:p w14:paraId="739C22C7" w14:textId="6AFE968C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47EF206F" w14:textId="6042E40A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94780" w:rsidRPr="002F2879" w14:paraId="2F11D7FB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780984DF" w14:textId="33001F19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3440" w:type="dxa"/>
            <w:vAlign w:val="center"/>
          </w:tcPr>
          <w:p w14:paraId="203B4524" w14:textId="27F637FF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1CD83FBC" w14:textId="3CC234FE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4780" w:rsidRPr="002F2879" w14:paraId="52C011D9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5A977300" w14:textId="0F88811C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</w:tc>
        <w:tc>
          <w:tcPr>
            <w:tcW w:w="3440" w:type="dxa"/>
            <w:vAlign w:val="center"/>
          </w:tcPr>
          <w:p w14:paraId="7F23B764" w14:textId="6A2CC71F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183F62DA" w14:textId="73E524B1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94780" w:rsidRPr="002F2879" w14:paraId="2AB6331B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2D7984B4" w14:textId="4125687E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440" w:type="dxa"/>
            <w:vAlign w:val="center"/>
          </w:tcPr>
          <w:p w14:paraId="29E4C32F" w14:textId="5B368B8B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820BB17" w14:textId="1216FA51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4780" w:rsidRPr="002F2879" w14:paraId="3450E4AB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2AD34CCE" w14:textId="4F64CC4D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3440" w:type="dxa"/>
            <w:vAlign w:val="center"/>
          </w:tcPr>
          <w:p w14:paraId="073644F2" w14:textId="54504F2F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36" w:type="dxa"/>
            <w:vAlign w:val="center"/>
          </w:tcPr>
          <w:p w14:paraId="47FF9DAE" w14:textId="53AB5D4A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4780" w:rsidRPr="002F2879" w14:paraId="0F7756A5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37F0A731" w14:textId="3123AD39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 / Presentation</w:t>
            </w:r>
          </w:p>
        </w:tc>
        <w:tc>
          <w:tcPr>
            <w:tcW w:w="3440" w:type="dxa"/>
            <w:vAlign w:val="center"/>
          </w:tcPr>
          <w:p w14:paraId="264AE170" w14:textId="1C83F3C8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21B748FA" w14:textId="6C2C193A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94780" w:rsidRPr="002F2879" w14:paraId="52CEBE17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7043B7C7" w14:textId="10350654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</w:tc>
        <w:tc>
          <w:tcPr>
            <w:tcW w:w="3440" w:type="dxa"/>
            <w:vAlign w:val="center"/>
          </w:tcPr>
          <w:p w14:paraId="70EE4434" w14:textId="49DB30A6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vAlign w:val="center"/>
          </w:tcPr>
          <w:p w14:paraId="7FBB62EB" w14:textId="307E6407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94780" w:rsidRPr="002F2879" w14:paraId="7D5120F8" w14:textId="77777777" w:rsidTr="00CA34A0">
        <w:trPr>
          <w:trHeight w:val="397"/>
          <w:jc w:val="center"/>
        </w:trPr>
        <w:tc>
          <w:tcPr>
            <w:tcW w:w="3318" w:type="dxa"/>
            <w:vAlign w:val="center"/>
          </w:tcPr>
          <w:p w14:paraId="605F67C6" w14:textId="6F80946E" w:rsidR="00994780" w:rsidRPr="002F2879" w:rsidRDefault="00994780" w:rsidP="0099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440" w:type="dxa"/>
            <w:vAlign w:val="center"/>
          </w:tcPr>
          <w:p w14:paraId="471CF497" w14:textId="7EC40E9D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6" w:type="dxa"/>
            <w:vAlign w:val="center"/>
          </w:tcPr>
          <w:p w14:paraId="3CE020A5" w14:textId="1C61F6A2" w:rsidR="00994780" w:rsidRPr="002F2879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1F1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7BF3B8F1" w14:textId="3B7BE7E3" w:rsidR="0059464A" w:rsidRDefault="0059464A" w:rsidP="00326F02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1C06F64" w14:textId="0DAE8A13" w:rsidR="00326F02" w:rsidRPr="00B5106C" w:rsidRDefault="00C6264B" w:rsidP="00326F02">
      <w:pPr>
        <w:jc w:val="center"/>
        <w:rPr>
          <w:rFonts w:ascii="Times New Roman" w:hAnsi="Times New Roman"/>
          <w:b/>
          <w:sz w:val="24"/>
          <w:szCs w:val="24"/>
        </w:rPr>
      </w:pPr>
      <w:r w:rsidRPr="00B5106C">
        <w:rPr>
          <w:rFonts w:ascii="Times New Roman" w:hAnsi="Times New Roman"/>
          <w:b/>
          <w:sz w:val="24"/>
          <w:szCs w:val="24"/>
          <w:lang w:val="en-GB"/>
        </w:rPr>
        <w:t>ECTS / WORKLOAD TABLE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297"/>
        <w:gridCol w:w="2299"/>
        <w:gridCol w:w="2304"/>
      </w:tblGrid>
      <w:tr w:rsidR="00C6264B" w:rsidRPr="002F2879" w14:paraId="4222FB1B" w14:textId="1B986D9E" w:rsidTr="00C6264B">
        <w:trPr>
          <w:trHeight w:val="510"/>
          <w:jc w:val="center"/>
        </w:trPr>
        <w:tc>
          <w:tcPr>
            <w:tcW w:w="32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F4C3" w14:textId="0B17C7D7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ACTIVITES</w:t>
            </w:r>
          </w:p>
        </w:tc>
        <w:tc>
          <w:tcPr>
            <w:tcW w:w="2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F5E416" w14:textId="5E199CCE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22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237CA" w14:textId="15F226E4" w:rsidR="00C6264B" w:rsidRPr="002F2879" w:rsidRDefault="001D5ED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DURATION</w:t>
            </w:r>
          </w:p>
          <w:p w14:paraId="273BF497" w14:textId="1663338D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(Hour)</w:t>
            </w:r>
          </w:p>
        </w:tc>
        <w:tc>
          <w:tcPr>
            <w:tcW w:w="2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08DC" w14:textId="5A7F07AC" w:rsidR="00C6264B" w:rsidRPr="002F2879" w:rsidRDefault="00C6264B" w:rsidP="00C6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Total workload (Hour)</w:t>
            </w:r>
          </w:p>
        </w:tc>
      </w:tr>
      <w:tr w:rsidR="00994780" w:rsidRPr="002F2879" w14:paraId="532A5FD2" w14:textId="660ABE2E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530801C4" w14:textId="29C590E2" w:rsidR="00994780" w:rsidRPr="002F2879" w:rsidRDefault="00994780" w:rsidP="00994780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Theoretical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(+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75389690" w14:textId="6CA9DD0A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16F514C4" w14:textId="4B91C996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452ED7E2" w14:textId="32EF4A32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94780" w:rsidRPr="002F2879" w14:paraId="342BB7C5" w14:textId="311CC588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1BAAD31C" w14:textId="13300D6B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Duration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-of-Class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</w:p>
        </w:tc>
        <w:tc>
          <w:tcPr>
            <w:tcW w:w="2297" w:type="dxa"/>
            <w:vAlign w:val="center"/>
          </w:tcPr>
          <w:p w14:paraId="03718828" w14:textId="20FE3DAD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99" w:type="dxa"/>
            <w:vAlign w:val="center"/>
          </w:tcPr>
          <w:p w14:paraId="358115BD" w14:textId="5490E3B2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4" w:type="dxa"/>
            <w:vAlign w:val="center"/>
          </w:tcPr>
          <w:p w14:paraId="37D2B05F" w14:textId="557C194D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94780" w:rsidRPr="002F2879" w14:paraId="45919B30" w14:textId="28C50EAB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0C35DEAE" w14:textId="796E6293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Presentation/Seminar Preparation</w:t>
            </w:r>
          </w:p>
        </w:tc>
        <w:tc>
          <w:tcPr>
            <w:tcW w:w="2297" w:type="dxa"/>
            <w:vAlign w:val="center"/>
          </w:tcPr>
          <w:p w14:paraId="09AC7216" w14:textId="14E37F8F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7A1644C" w14:textId="76A14998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2AD08E03" w14:textId="24913259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94780" w:rsidRPr="002F2879" w14:paraId="26DE3A73" w14:textId="76BA1621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6D4E7432" w14:textId="444CFD5C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Project</w:t>
            </w:r>
          </w:p>
        </w:tc>
        <w:tc>
          <w:tcPr>
            <w:tcW w:w="2297" w:type="dxa"/>
            <w:vAlign w:val="center"/>
          </w:tcPr>
          <w:p w14:paraId="75CC90C1" w14:textId="714549FC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99" w:type="dxa"/>
            <w:vAlign w:val="center"/>
          </w:tcPr>
          <w:p w14:paraId="43DA4036" w14:textId="0A343798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4" w:type="dxa"/>
            <w:vAlign w:val="center"/>
          </w:tcPr>
          <w:p w14:paraId="5BEFF0F0" w14:textId="10457D31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94780" w:rsidRPr="002F2879" w14:paraId="3E25B67F" w14:textId="1EFB1842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367517A8" w14:textId="183EA03A" w:rsidR="00994780" w:rsidRPr="002F2879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Assignment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97" w:type="dxa"/>
            <w:vAlign w:val="center"/>
          </w:tcPr>
          <w:p w14:paraId="4519659E" w14:textId="54E07267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7A5C3337" w14:textId="4191BCB3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  <w:vAlign w:val="center"/>
          </w:tcPr>
          <w:p w14:paraId="21DE5320" w14:textId="0F00EC5B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4780" w:rsidRPr="002F2879" w14:paraId="25079EF3" w14:textId="6927C079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3E01A627" w14:textId="77777777" w:rsidR="00994780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Midterm</w:t>
            </w:r>
            <w:proofErr w:type="spellEnd"/>
          </w:p>
          <w:p w14:paraId="1884DAA2" w14:textId="77777777" w:rsidR="00994780" w:rsidRDefault="00994780" w:rsidP="0099478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47D7072B" w14:textId="2EE7EF9C" w:rsidR="00994780" w:rsidRPr="0059464A" w:rsidRDefault="00994780" w:rsidP="00994780">
            <w:pPr>
              <w:pStyle w:val="ListeParagraf"/>
              <w:numPr>
                <w:ilvl w:val="0"/>
                <w:numId w:val="2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F3ADF14" w14:textId="1E738BD1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308CCFAB" w14:textId="51294A64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4" w:type="dxa"/>
            <w:vAlign w:val="center"/>
          </w:tcPr>
          <w:p w14:paraId="350FD798" w14:textId="0EFF8893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4780" w:rsidRPr="002F2879" w14:paraId="47347532" w14:textId="77777777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1F70AE0D" w14:textId="77777777" w:rsidR="00994780" w:rsidRDefault="00994780" w:rsidP="009947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Final</w:t>
            </w:r>
          </w:p>
          <w:p w14:paraId="67DE0476" w14:textId="77777777" w:rsidR="00994780" w:rsidRDefault="00994780" w:rsidP="00994780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  <w:p w14:paraId="529ACB77" w14:textId="19CCFBA1" w:rsidR="00994780" w:rsidRPr="002F2879" w:rsidRDefault="00994780" w:rsidP="00994780">
            <w:pPr>
              <w:pStyle w:val="ListeParagraf"/>
              <w:numPr>
                <w:ilvl w:val="0"/>
                <w:numId w:val="23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Individual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Study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2297" w:type="dxa"/>
            <w:vAlign w:val="center"/>
          </w:tcPr>
          <w:p w14:paraId="177C6F45" w14:textId="4C144F51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  <w:vAlign w:val="center"/>
          </w:tcPr>
          <w:p w14:paraId="1BC57825" w14:textId="4D4F3534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4" w:type="dxa"/>
            <w:vAlign w:val="center"/>
          </w:tcPr>
          <w:p w14:paraId="019EE143" w14:textId="6B880C3B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94780" w:rsidRPr="002F2879" w14:paraId="44722B88" w14:textId="3BCEC2CD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3069A339" w14:textId="7FE73DBC" w:rsidR="00994780" w:rsidRPr="002F2879" w:rsidRDefault="00994780" w:rsidP="0099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97" w:type="dxa"/>
            <w:vAlign w:val="center"/>
          </w:tcPr>
          <w:p w14:paraId="5FA79E77" w14:textId="5232B201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3</w:t>
            </w:r>
            <w:r w:rsidR="00FA3C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vAlign w:val="center"/>
          </w:tcPr>
          <w:p w14:paraId="3C77367D" w14:textId="39030B6C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04" w:type="dxa"/>
            <w:vAlign w:val="center"/>
          </w:tcPr>
          <w:p w14:paraId="0614117C" w14:textId="1F55FC60" w:rsidR="00994780" w:rsidRPr="00AD1F05" w:rsidRDefault="00AD1F05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F05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994780" w:rsidRPr="002F2879" w14:paraId="1ADD1FE2" w14:textId="77777777" w:rsidTr="00422C3A">
        <w:trPr>
          <w:trHeight w:val="510"/>
          <w:jc w:val="center"/>
        </w:trPr>
        <w:tc>
          <w:tcPr>
            <w:tcW w:w="3294" w:type="dxa"/>
            <w:vAlign w:val="center"/>
          </w:tcPr>
          <w:p w14:paraId="47AB1161" w14:textId="75398A85" w:rsidR="00994780" w:rsidRPr="002F2879" w:rsidRDefault="00994780" w:rsidP="0099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 xml:space="preserve">ECTS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Credit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Course (</w:t>
            </w: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workload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) / 25) </w:t>
            </w:r>
          </w:p>
        </w:tc>
        <w:tc>
          <w:tcPr>
            <w:tcW w:w="2297" w:type="dxa"/>
            <w:vAlign w:val="center"/>
          </w:tcPr>
          <w:p w14:paraId="08C69D58" w14:textId="29173FBA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14:paraId="468EEA0C" w14:textId="07395C08" w:rsidR="00994780" w:rsidRPr="00AD1F05" w:rsidRDefault="00994780" w:rsidP="009947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73B5A739" w14:textId="7C96F1AD" w:rsidR="00994780" w:rsidRPr="00796394" w:rsidRDefault="00AD1F05" w:rsidP="009947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528464A7" w14:textId="2D06508E" w:rsidR="00FC7EAF" w:rsidRDefault="00FC7EAF" w:rsidP="00D25E4B">
      <w:pPr>
        <w:jc w:val="center"/>
        <w:rPr>
          <w:rFonts w:ascii="Times New Roman" w:hAnsi="Times New Roman"/>
          <w:sz w:val="24"/>
          <w:szCs w:val="24"/>
        </w:rPr>
      </w:pPr>
    </w:p>
    <w:p w14:paraId="6EA8F700" w14:textId="77777777" w:rsidR="00796394" w:rsidRDefault="00796394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C6D50E" w14:textId="77777777" w:rsidR="00796394" w:rsidRDefault="00796394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79C6F" w14:textId="2FF39C7B" w:rsidR="00D25E4B" w:rsidRPr="002F2879" w:rsidRDefault="00AE1DDC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lastRenderedPageBreak/>
        <w:t>COURSE OUTCOMES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129"/>
        <w:gridCol w:w="8957"/>
      </w:tblGrid>
      <w:tr w:rsidR="00D25E4B" w:rsidRPr="002F2879" w14:paraId="771D2695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13375749" w14:textId="7329B028" w:rsidR="00AE1DDC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8957" w:type="dxa"/>
            <w:vAlign w:val="center"/>
          </w:tcPr>
          <w:p w14:paraId="4D1C58B2" w14:textId="24A12285" w:rsidR="00D25E4B" w:rsidRPr="002F2879" w:rsidRDefault="00AE1DDC" w:rsidP="00D25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Explanation</w:t>
            </w:r>
            <w:proofErr w:type="spellEnd"/>
          </w:p>
        </w:tc>
      </w:tr>
      <w:tr w:rsidR="00CA34A0" w:rsidRPr="002F2879" w14:paraId="6C533E04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345E2421" w14:textId="6C326A50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8957" w:type="dxa"/>
            <w:vAlign w:val="center"/>
          </w:tcPr>
          <w:p w14:paraId="1A9CE586" w14:textId="029DD84E" w:rsidR="00CA34A0" w:rsidRPr="002F2879" w:rsidRDefault="00CA34A0" w:rsidP="00CA34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biological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evidence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its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general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properties</w:t>
            </w:r>
            <w:proofErr w:type="spellEnd"/>
          </w:p>
        </w:tc>
      </w:tr>
      <w:tr w:rsidR="00CA34A0" w:rsidRPr="002F2879" w14:paraId="7E4E2FAF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507F0A26" w14:textId="634EEF70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8957" w:type="dxa"/>
            <w:vAlign w:val="center"/>
          </w:tcPr>
          <w:p w14:paraId="34B546D2" w14:textId="7C7FCC99" w:rsidR="00CA34A0" w:rsidRPr="002F2879" w:rsidRDefault="00CA34A0" w:rsidP="00CA34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Makes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preliminary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examinations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using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Forensic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Serology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methods</w:t>
            </w:r>
            <w:proofErr w:type="spellEnd"/>
          </w:p>
        </w:tc>
      </w:tr>
      <w:tr w:rsidR="00CA34A0" w:rsidRPr="002F2879" w14:paraId="448FC142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18884BF4" w14:textId="7F4C970B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8957" w:type="dxa"/>
            <w:vAlign w:val="center"/>
          </w:tcPr>
          <w:p w14:paraId="3FD6A163" w14:textId="4DD9067D" w:rsidR="00CA34A0" w:rsidRPr="002F2879" w:rsidRDefault="00CA34A0" w:rsidP="00CA34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examine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body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fluids</w:t>
            </w:r>
            <w:proofErr w:type="spellEnd"/>
          </w:p>
        </w:tc>
      </w:tr>
      <w:tr w:rsidR="00CA34A0" w:rsidRPr="002F2879" w14:paraId="75A37493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59F5CD1A" w14:textId="64187F01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8957" w:type="dxa"/>
            <w:vAlign w:val="center"/>
          </w:tcPr>
          <w:p w14:paraId="45CA4D44" w14:textId="19DAD263" w:rsidR="00CA34A0" w:rsidRPr="002F2879" w:rsidRDefault="00CA34A0" w:rsidP="00CA34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what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biological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samples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are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where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investigate</w:t>
            </w:r>
            <w:proofErr w:type="spellEnd"/>
          </w:p>
        </w:tc>
      </w:tr>
      <w:tr w:rsidR="00CA34A0" w:rsidRPr="002F2879" w14:paraId="447FBCB7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1ABC15E1" w14:textId="64740C2A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8957" w:type="dxa"/>
            <w:vAlign w:val="center"/>
          </w:tcPr>
          <w:p w14:paraId="3CA0108F" w14:textId="7AC5E5CB" w:rsidR="00CA34A0" w:rsidRPr="002F2879" w:rsidRDefault="00CA34A0" w:rsidP="00CA34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experimental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methods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biological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samples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according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tissue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type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A34A0" w:rsidRPr="002F2879" w14:paraId="5A58E4E3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47CE3F55" w14:textId="1B6EF0F3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8957" w:type="dxa"/>
            <w:vAlign w:val="center"/>
          </w:tcPr>
          <w:p w14:paraId="4E607958" w14:textId="150DA80A" w:rsidR="00CA34A0" w:rsidRPr="002F2879" w:rsidRDefault="00CA34A0" w:rsidP="00CA34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examination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crime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scene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samples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field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forensic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botany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palynology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A34A0" w:rsidRPr="002F2879" w14:paraId="2B54AA72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1F51CB2F" w14:textId="41D9BD27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8957" w:type="dxa"/>
            <w:vAlign w:val="center"/>
          </w:tcPr>
          <w:p w14:paraId="1FEC8113" w14:textId="47F454E2" w:rsidR="00CA34A0" w:rsidRPr="002F2879" w:rsidRDefault="00CA34A0" w:rsidP="00CA34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to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predict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the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death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time of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the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victim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with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forensic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  <w:lang w:bidi="tr-TR"/>
              </w:rPr>
              <w:t>entomology</w:t>
            </w:r>
            <w:proofErr w:type="spellEnd"/>
          </w:p>
        </w:tc>
      </w:tr>
      <w:tr w:rsidR="00CA34A0" w:rsidRPr="002F2879" w14:paraId="1EFE2247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6A1B90E2" w14:textId="35790AD4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8957" w:type="dxa"/>
            <w:vAlign w:val="center"/>
          </w:tcPr>
          <w:p w14:paraId="3E921428" w14:textId="0369465C" w:rsidR="00CA34A0" w:rsidRPr="002F2879" w:rsidRDefault="00CA34A0" w:rsidP="00CA3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forensic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entomological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insects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A34A0" w:rsidRPr="002F2879" w14:paraId="78F4F7F4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1675BC5C" w14:textId="3F5A2CFF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8957" w:type="dxa"/>
            <w:vAlign w:val="center"/>
          </w:tcPr>
          <w:p w14:paraId="3DC7E299" w14:textId="78BCEC3E" w:rsidR="00CA34A0" w:rsidRPr="002F2879" w:rsidRDefault="00CA34A0" w:rsidP="00CA3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how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examine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ancient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bone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remains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forensic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anthropology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A34A0" w:rsidRPr="002F2879" w14:paraId="06226594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68D94DA4" w14:textId="2A3671D5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8957" w:type="dxa"/>
            <w:vAlign w:val="center"/>
          </w:tcPr>
          <w:p w14:paraId="73846C1C" w14:textId="02C008E7" w:rsidR="00CA34A0" w:rsidRPr="002F2879" w:rsidRDefault="00CA34A0" w:rsidP="00CA3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about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ancient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DNA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studies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working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conditions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A34A0" w:rsidRPr="002F2879" w14:paraId="0ABAE44F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709FA319" w14:textId="5629FC40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O11</w:t>
            </w:r>
          </w:p>
        </w:tc>
        <w:tc>
          <w:tcPr>
            <w:tcW w:w="8957" w:type="dxa"/>
            <w:vAlign w:val="center"/>
          </w:tcPr>
          <w:p w14:paraId="3740E919" w14:textId="1C223B7F" w:rsidR="00CA34A0" w:rsidRPr="002F2879" w:rsidRDefault="00CA34A0" w:rsidP="00CA3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investigations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made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identification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disaster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victims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field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forensic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pathology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and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958A5">
              <w:rPr>
                <w:rFonts w:ascii="Times New Roman" w:hAnsi="Times New Roman"/>
                <w:sz w:val="22"/>
                <w:szCs w:val="22"/>
              </w:rPr>
              <w:t>odontology</w:t>
            </w:r>
            <w:proofErr w:type="spellEnd"/>
            <w:r w:rsidRPr="003958A5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CA34A0" w:rsidRPr="002F2879" w14:paraId="23558D19" w14:textId="77777777" w:rsidTr="00796394">
        <w:trPr>
          <w:trHeight w:val="454"/>
        </w:trPr>
        <w:tc>
          <w:tcPr>
            <w:tcW w:w="1129" w:type="dxa"/>
            <w:vAlign w:val="center"/>
          </w:tcPr>
          <w:p w14:paraId="3ED5593B" w14:textId="118FDF98" w:rsidR="00CA34A0" w:rsidRPr="002F2879" w:rsidRDefault="00CA34A0" w:rsidP="00CA34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8957" w:type="dxa"/>
            <w:vAlign w:val="center"/>
          </w:tcPr>
          <w:p w14:paraId="19CCFE8F" w14:textId="685125BE" w:rsidR="00CA34A0" w:rsidRPr="002F2879" w:rsidRDefault="00CA34A0" w:rsidP="00CA34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Learns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the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contribution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 xml:space="preserve"> of </w:t>
            </w: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nanotechnology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to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illuminating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criminal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A5402">
              <w:rPr>
                <w:rFonts w:ascii="Times New Roman" w:hAnsi="Times New Roman"/>
                <w:sz w:val="22"/>
                <w:szCs w:val="22"/>
              </w:rPr>
              <w:t>events</w:t>
            </w:r>
            <w:proofErr w:type="spellEnd"/>
            <w:r w:rsidRPr="008A540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41BCAE2F" w14:textId="6BD79AAE" w:rsidR="00D25E4B" w:rsidRPr="002F2879" w:rsidRDefault="00D25E4B" w:rsidP="002A45D6">
      <w:pPr>
        <w:rPr>
          <w:rFonts w:ascii="Times New Roman" w:hAnsi="Times New Roman"/>
          <w:sz w:val="24"/>
          <w:szCs w:val="24"/>
        </w:rPr>
      </w:pPr>
    </w:p>
    <w:p w14:paraId="039A53CD" w14:textId="77777777" w:rsidR="00796394" w:rsidRDefault="00796394" w:rsidP="00D25E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06153F" w14:textId="4B5128E2" w:rsidR="00D25E4B" w:rsidRPr="002F2879" w:rsidRDefault="002F2879" w:rsidP="00D25E4B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PROGRAM QUALIFICATIONS</w:t>
      </w:r>
    </w:p>
    <w:tbl>
      <w:tblPr>
        <w:tblStyle w:val="TabloKlavuzu"/>
        <w:tblW w:w="4992" w:type="pct"/>
        <w:tblLook w:val="04A0" w:firstRow="1" w:lastRow="0" w:firstColumn="1" w:lastColumn="0" w:noHBand="0" w:noVBand="1"/>
      </w:tblPr>
      <w:tblGrid>
        <w:gridCol w:w="995"/>
        <w:gridCol w:w="5096"/>
        <w:gridCol w:w="850"/>
        <w:gridCol w:w="709"/>
        <w:gridCol w:w="709"/>
        <w:gridCol w:w="567"/>
        <w:gridCol w:w="708"/>
        <w:gridCol w:w="544"/>
      </w:tblGrid>
      <w:tr w:rsidR="00E942AF" w:rsidRPr="002F2879" w14:paraId="3A4648DF" w14:textId="77777777" w:rsidTr="00FE226E">
        <w:trPr>
          <w:trHeight w:val="429"/>
        </w:trPr>
        <w:tc>
          <w:tcPr>
            <w:tcW w:w="10178" w:type="dxa"/>
            <w:gridSpan w:val="8"/>
            <w:vAlign w:val="center"/>
          </w:tcPr>
          <w:p w14:paraId="39D1A225" w14:textId="0E5C5498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942AF" w:rsidRPr="002F2879" w14:paraId="148F9FB7" w14:textId="77777777" w:rsidTr="00796394">
        <w:trPr>
          <w:trHeight w:val="429"/>
        </w:trPr>
        <w:tc>
          <w:tcPr>
            <w:tcW w:w="995" w:type="dxa"/>
            <w:vMerge w:val="restart"/>
            <w:vAlign w:val="center"/>
          </w:tcPr>
          <w:p w14:paraId="35666E46" w14:textId="07DB14A3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No.</w:t>
            </w:r>
          </w:p>
        </w:tc>
        <w:tc>
          <w:tcPr>
            <w:tcW w:w="5096" w:type="dxa"/>
            <w:vMerge w:val="restart"/>
            <w:vAlign w:val="center"/>
          </w:tcPr>
          <w:p w14:paraId="35A15669" w14:textId="6EFC1109" w:rsidR="00E942AF" w:rsidRPr="002F2879" w:rsidRDefault="00AE1DDC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Explanation</w:t>
            </w:r>
            <w:proofErr w:type="spellEnd"/>
          </w:p>
        </w:tc>
        <w:tc>
          <w:tcPr>
            <w:tcW w:w="4087" w:type="dxa"/>
            <w:gridSpan w:val="6"/>
            <w:vAlign w:val="center"/>
          </w:tcPr>
          <w:p w14:paraId="097CD1F7" w14:textId="196944AA" w:rsidR="00E942AF" w:rsidRPr="002F2879" w:rsidRDefault="00AE1DDC" w:rsidP="0079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Contribution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Level of </w:t>
            </w: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the</w:t>
            </w:r>
            <w:proofErr w:type="spellEnd"/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Course</w:t>
            </w:r>
          </w:p>
        </w:tc>
      </w:tr>
      <w:tr w:rsidR="00E942AF" w:rsidRPr="002F2879" w14:paraId="11C83C48" w14:textId="77777777" w:rsidTr="00796394">
        <w:trPr>
          <w:trHeight w:val="429"/>
        </w:trPr>
        <w:tc>
          <w:tcPr>
            <w:tcW w:w="995" w:type="dxa"/>
            <w:vMerge/>
            <w:vAlign w:val="center"/>
          </w:tcPr>
          <w:p w14:paraId="64EEDEAF" w14:textId="77777777" w:rsidR="00E942AF" w:rsidRPr="002F2879" w:rsidRDefault="00E942AF" w:rsidP="00E942A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96" w:type="dxa"/>
            <w:vMerge/>
            <w:vAlign w:val="center"/>
          </w:tcPr>
          <w:p w14:paraId="3AE1CA0C" w14:textId="77777777" w:rsidR="00E942AF" w:rsidRPr="002F2879" w:rsidRDefault="00E942AF" w:rsidP="00E942A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3110C79" w14:textId="77777777" w:rsidR="00E942AF" w:rsidRPr="002F2879" w:rsidRDefault="00E942AF" w:rsidP="0079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401836D4" w14:textId="77777777" w:rsidR="00E942AF" w:rsidRPr="002F2879" w:rsidRDefault="00E942AF" w:rsidP="0079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vAlign w:val="center"/>
          </w:tcPr>
          <w:p w14:paraId="7BFC37AF" w14:textId="77777777" w:rsidR="00E942AF" w:rsidRPr="002F2879" w:rsidRDefault="00E942AF" w:rsidP="0079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15F12F29" w14:textId="77777777" w:rsidR="00E942AF" w:rsidRPr="002F2879" w:rsidRDefault="00E942AF" w:rsidP="0079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" w:type="dxa"/>
            <w:vAlign w:val="center"/>
          </w:tcPr>
          <w:p w14:paraId="60AAF1AA" w14:textId="77777777" w:rsidR="00E942AF" w:rsidRPr="002F2879" w:rsidRDefault="00E942AF" w:rsidP="0079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4" w:type="dxa"/>
            <w:vAlign w:val="center"/>
          </w:tcPr>
          <w:p w14:paraId="1905E253" w14:textId="77777777" w:rsidR="00E942AF" w:rsidRPr="002F2879" w:rsidRDefault="00E942AF" w:rsidP="007963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AD1F05" w:rsidRPr="002F2879" w14:paraId="69D35B30" w14:textId="77777777" w:rsidTr="00796394">
        <w:trPr>
          <w:trHeight w:val="687"/>
        </w:trPr>
        <w:tc>
          <w:tcPr>
            <w:tcW w:w="995" w:type="dxa"/>
            <w:vAlign w:val="center"/>
          </w:tcPr>
          <w:p w14:paraId="49BD5D7D" w14:textId="77777777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P1</w:t>
            </w:r>
          </w:p>
        </w:tc>
        <w:tc>
          <w:tcPr>
            <w:tcW w:w="5096" w:type="dxa"/>
            <w:vAlign w:val="center"/>
          </w:tcPr>
          <w:p w14:paraId="00B85B42" w14:textId="298DE4EF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ethics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protection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personal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data</w:t>
            </w:r>
          </w:p>
        </w:tc>
        <w:tc>
          <w:tcPr>
            <w:tcW w:w="850" w:type="dxa"/>
            <w:vAlign w:val="center"/>
          </w:tcPr>
          <w:p w14:paraId="3B919418" w14:textId="39061B7F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AEB417F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E3C9635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5B2667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4DD0B44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3F062557" w14:textId="7171D310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D1F05" w:rsidRPr="002F2879" w14:paraId="0B992631" w14:textId="77777777" w:rsidTr="00796394">
        <w:trPr>
          <w:trHeight w:val="852"/>
        </w:trPr>
        <w:tc>
          <w:tcPr>
            <w:tcW w:w="995" w:type="dxa"/>
            <w:vAlign w:val="center"/>
          </w:tcPr>
          <w:p w14:paraId="6C5E1F72" w14:textId="77777777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P2</w:t>
            </w:r>
          </w:p>
        </w:tc>
        <w:tc>
          <w:tcPr>
            <w:tcW w:w="5096" w:type="dxa"/>
            <w:vAlign w:val="center"/>
          </w:tcPr>
          <w:p w14:paraId="71E93E8A" w14:textId="4394682F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scientific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research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1C112427" w14:textId="3A59B83F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8A4B4EC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1BDA9E3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2B2F60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7C53B69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5484F433" w14:textId="36BAF9E9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D1F05" w:rsidRPr="002F2879" w14:paraId="6005EBBA" w14:textId="77777777" w:rsidTr="00796394">
        <w:trPr>
          <w:trHeight w:val="680"/>
        </w:trPr>
        <w:tc>
          <w:tcPr>
            <w:tcW w:w="995" w:type="dxa"/>
            <w:vAlign w:val="center"/>
          </w:tcPr>
          <w:p w14:paraId="0D5ADB3A" w14:textId="77777777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P3</w:t>
            </w:r>
          </w:p>
        </w:tc>
        <w:tc>
          <w:tcPr>
            <w:tcW w:w="5096" w:type="dxa"/>
            <w:vAlign w:val="center"/>
          </w:tcPr>
          <w:p w14:paraId="7199071A" w14:textId="2F6DB83B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proficiency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about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effects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ensuring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rule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law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16B251C8" w14:textId="1EFE0BF3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F81755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5A40221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6FF27531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386C466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2429509A" w14:textId="3E12251A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D1F05" w:rsidRPr="002F2879" w14:paraId="5D321965" w14:textId="77777777" w:rsidTr="00796394">
        <w:trPr>
          <w:trHeight w:val="704"/>
        </w:trPr>
        <w:tc>
          <w:tcPr>
            <w:tcW w:w="995" w:type="dxa"/>
            <w:vAlign w:val="center"/>
          </w:tcPr>
          <w:p w14:paraId="5E3118DB" w14:textId="77777777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P4</w:t>
            </w:r>
          </w:p>
        </w:tc>
        <w:tc>
          <w:tcPr>
            <w:tcW w:w="5096" w:type="dxa"/>
            <w:vAlign w:val="center"/>
          </w:tcPr>
          <w:p w14:paraId="1C93850B" w14:textId="1F416B2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6263B7A8" w14:textId="131D328F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899EDF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A087A3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1803BA7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7F7D3B6C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25DA290" w14:textId="59263EE5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D1F05" w:rsidRPr="002F2879" w14:paraId="43265B41" w14:textId="77777777" w:rsidTr="00796394">
        <w:trPr>
          <w:trHeight w:val="700"/>
        </w:trPr>
        <w:tc>
          <w:tcPr>
            <w:tcW w:w="995" w:type="dxa"/>
            <w:vAlign w:val="center"/>
          </w:tcPr>
          <w:p w14:paraId="6605228A" w14:textId="77777777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P5</w:t>
            </w:r>
          </w:p>
        </w:tc>
        <w:tc>
          <w:tcPr>
            <w:tcW w:w="5096" w:type="dxa"/>
            <w:vAlign w:val="center"/>
          </w:tcPr>
          <w:p w14:paraId="6E0AF9B9" w14:textId="2BB88818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using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methods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361B1622" w14:textId="62296426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82CEDCB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EAB5D9C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F3313D9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58D2E25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43011C5" w14:textId="2B47B8F9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D1F05" w:rsidRPr="002F2879" w14:paraId="7D290BBB" w14:textId="77777777" w:rsidTr="00796394">
        <w:trPr>
          <w:trHeight w:val="695"/>
        </w:trPr>
        <w:tc>
          <w:tcPr>
            <w:tcW w:w="995" w:type="dxa"/>
            <w:vAlign w:val="center"/>
          </w:tcPr>
          <w:p w14:paraId="3187984B" w14:textId="77777777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P6</w:t>
            </w:r>
          </w:p>
        </w:tc>
        <w:tc>
          <w:tcPr>
            <w:tcW w:w="5096" w:type="dxa"/>
            <w:vAlign w:val="center"/>
          </w:tcPr>
          <w:p w14:paraId="39EA3A41" w14:textId="6149BAC9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command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techniques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photography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principles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0" w:type="dxa"/>
            <w:vAlign w:val="center"/>
          </w:tcPr>
          <w:p w14:paraId="69C9B49D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22E58A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CCDEAA" w14:textId="799003DE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14:paraId="7986D93A" w14:textId="68F3FB9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45486C1F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44" w:type="dxa"/>
            <w:vAlign w:val="center"/>
          </w:tcPr>
          <w:p w14:paraId="0668CA64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1F05" w:rsidRPr="002F2879" w14:paraId="1C9C50AE" w14:textId="77777777" w:rsidTr="00796394">
        <w:trPr>
          <w:trHeight w:val="694"/>
        </w:trPr>
        <w:tc>
          <w:tcPr>
            <w:tcW w:w="995" w:type="dxa"/>
            <w:vAlign w:val="center"/>
          </w:tcPr>
          <w:p w14:paraId="2AB407FC" w14:textId="77777777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P7</w:t>
            </w:r>
          </w:p>
        </w:tc>
        <w:tc>
          <w:tcPr>
            <w:tcW w:w="5096" w:type="dxa"/>
            <w:vAlign w:val="center"/>
          </w:tcPr>
          <w:p w14:paraId="57A31C8C" w14:textId="648FA874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understand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importance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scene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process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  <w:lang w:eastAsia="en-US"/>
              </w:rPr>
              <w:t>investigations</w:t>
            </w:r>
            <w:proofErr w:type="spellEnd"/>
          </w:p>
        </w:tc>
        <w:tc>
          <w:tcPr>
            <w:tcW w:w="850" w:type="dxa"/>
            <w:vAlign w:val="center"/>
          </w:tcPr>
          <w:p w14:paraId="278B0412" w14:textId="7307BE5F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27FEE2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69DD7F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0633039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83DC171" w14:textId="24F14C91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3432D183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1F05" w:rsidRPr="002F2879" w14:paraId="5E3509DD" w14:textId="77777777" w:rsidTr="00796394">
        <w:trPr>
          <w:trHeight w:val="704"/>
        </w:trPr>
        <w:tc>
          <w:tcPr>
            <w:tcW w:w="995" w:type="dxa"/>
            <w:vAlign w:val="center"/>
          </w:tcPr>
          <w:p w14:paraId="11215993" w14:textId="2FE2FB42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096" w:type="dxa"/>
            <w:vAlign w:val="center"/>
          </w:tcPr>
          <w:p w14:paraId="477613C6" w14:textId="763E5882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developments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positive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7E175B0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F6CA3D9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D69D8A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5668B93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A057B70" w14:textId="58132653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1F5D6D41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F05" w:rsidRPr="002F2879" w14:paraId="4EB2AAB4" w14:textId="77777777" w:rsidTr="00796394">
        <w:trPr>
          <w:trHeight w:val="970"/>
        </w:trPr>
        <w:tc>
          <w:tcPr>
            <w:tcW w:w="995" w:type="dxa"/>
            <w:vAlign w:val="center"/>
          </w:tcPr>
          <w:p w14:paraId="5FAB847A" w14:textId="3629AE25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096" w:type="dxa"/>
            <w:vAlign w:val="center"/>
          </w:tcPr>
          <w:p w14:paraId="52063853" w14:textId="50D6626B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apply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hierarchy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which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are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multidisciplinary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interdisciplinary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their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relations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each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other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53ABB998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DFBD634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1558EDD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A568570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449C24D" w14:textId="71B21B36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0CAFC8AF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F05" w:rsidRPr="002F2879" w14:paraId="723E8749" w14:textId="77777777" w:rsidTr="00796394">
        <w:trPr>
          <w:trHeight w:val="700"/>
        </w:trPr>
        <w:tc>
          <w:tcPr>
            <w:tcW w:w="995" w:type="dxa"/>
            <w:vAlign w:val="center"/>
          </w:tcPr>
          <w:p w14:paraId="3479BEAB" w14:textId="31319A21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096" w:type="dxa"/>
            <w:vAlign w:val="center"/>
          </w:tcPr>
          <w:p w14:paraId="3D946A15" w14:textId="4B8A91FD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basic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theoretical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practical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knowledge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in at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least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one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fields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criminalistics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01B677CE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1EDAF3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C27033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0572FCB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BD13B5D" w14:textId="58CAD762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544" w:type="dxa"/>
            <w:vAlign w:val="center"/>
          </w:tcPr>
          <w:p w14:paraId="34DF369A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F05" w:rsidRPr="002F2879" w14:paraId="61A65B24" w14:textId="77777777" w:rsidTr="00796394">
        <w:trPr>
          <w:trHeight w:val="994"/>
        </w:trPr>
        <w:tc>
          <w:tcPr>
            <w:tcW w:w="995" w:type="dxa"/>
            <w:vAlign w:val="center"/>
          </w:tcPr>
          <w:p w14:paraId="63D8F773" w14:textId="36F23C64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096" w:type="dxa"/>
            <w:vAlign w:val="center"/>
          </w:tcPr>
          <w:p w14:paraId="1599E167" w14:textId="1E0F7F10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be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able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relate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results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reports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prepared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forensic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laboratories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criminal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investigation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by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reasoning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B68F21A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41CA671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29EC1B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553A459" w14:textId="78B5B2AC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  <w:vAlign w:val="center"/>
          </w:tcPr>
          <w:p w14:paraId="14D4AA53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3D96EA46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F05" w:rsidRPr="002F2879" w14:paraId="592FE01E" w14:textId="77777777" w:rsidTr="00796394">
        <w:trPr>
          <w:trHeight w:val="850"/>
        </w:trPr>
        <w:tc>
          <w:tcPr>
            <w:tcW w:w="995" w:type="dxa"/>
            <w:vAlign w:val="center"/>
          </w:tcPr>
          <w:p w14:paraId="1D70405C" w14:textId="197770BB" w:rsidR="00AD1F05" w:rsidRPr="002F2879" w:rsidRDefault="00AD1F05" w:rsidP="00AD1F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096" w:type="dxa"/>
            <w:vAlign w:val="center"/>
          </w:tcPr>
          <w:p w14:paraId="7661B926" w14:textId="538A4EB8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recognise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legal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responsibilities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expert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witness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internalise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ethical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6D2C">
              <w:rPr>
                <w:rFonts w:ascii="Times New Roman" w:hAnsi="Times New Roman"/>
                <w:sz w:val="24"/>
                <w:szCs w:val="24"/>
              </w:rPr>
              <w:t>rules</w:t>
            </w:r>
            <w:proofErr w:type="spellEnd"/>
            <w:r w:rsidRPr="00806D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1E08DBB2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E0FCED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53F1F4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D760005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2EBAC9C" w14:textId="77777777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0649D2FD" w14:textId="6D947C26" w:rsidR="00AD1F05" w:rsidRPr="002F2879" w:rsidRDefault="00AD1F05" w:rsidP="00AD1F05">
            <w:pPr>
              <w:rPr>
                <w:rFonts w:ascii="Times New Roman" w:hAnsi="Times New Roman"/>
                <w:sz w:val="24"/>
                <w:szCs w:val="24"/>
              </w:rPr>
            </w:pPr>
            <w:r w:rsidRPr="006D3255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6548C123" w14:textId="27ED5E58" w:rsidR="00D20629" w:rsidRDefault="00D20629" w:rsidP="00CA51A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802DDBC" w14:textId="26F31F3F" w:rsidR="005E5F66" w:rsidRPr="002F2879" w:rsidRDefault="00C6264B" w:rsidP="00CA51A2">
      <w:pPr>
        <w:jc w:val="center"/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>CONTRIBUTION OF COURSE LEARNING OUTCOMES TO PROGRAM PROFICIENCY</w:t>
      </w:r>
    </w:p>
    <w:tbl>
      <w:tblPr>
        <w:tblStyle w:val="TabloKlavuzu"/>
        <w:tblW w:w="10309" w:type="dxa"/>
        <w:tblLayout w:type="fixed"/>
        <w:tblLook w:val="04A0" w:firstRow="1" w:lastRow="0" w:firstColumn="1" w:lastColumn="0" w:noHBand="0" w:noVBand="1"/>
      </w:tblPr>
      <w:tblGrid>
        <w:gridCol w:w="781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FA3C6F" w:rsidRPr="002F2879" w14:paraId="4CA7B2F3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6652A326" w14:textId="08FA39EF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All</w:t>
            </w:r>
            <w:proofErr w:type="spellEnd"/>
          </w:p>
        </w:tc>
        <w:tc>
          <w:tcPr>
            <w:tcW w:w="794" w:type="dxa"/>
            <w:vAlign w:val="center"/>
          </w:tcPr>
          <w:p w14:paraId="0B49CDE3" w14:textId="77777777" w:rsidR="00FA3C6F" w:rsidRPr="002F2879" w:rsidRDefault="00FA3C6F" w:rsidP="00FE226E">
            <w:pPr>
              <w:tabs>
                <w:tab w:val="left" w:pos="101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</w:t>
            </w:r>
          </w:p>
        </w:tc>
        <w:tc>
          <w:tcPr>
            <w:tcW w:w="794" w:type="dxa"/>
            <w:vAlign w:val="center"/>
          </w:tcPr>
          <w:p w14:paraId="296C3237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P2</w:t>
            </w:r>
          </w:p>
        </w:tc>
        <w:tc>
          <w:tcPr>
            <w:tcW w:w="794" w:type="dxa"/>
            <w:vAlign w:val="center"/>
          </w:tcPr>
          <w:p w14:paraId="36CF3D06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P3</w:t>
            </w:r>
          </w:p>
        </w:tc>
        <w:tc>
          <w:tcPr>
            <w:tcW w:w="794" w:type="dxa"/>
            <w:vAlign w:val="center"/>
          </w:tcPr>
          <w:p w14:paraId="4764EF3D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P4</w:t>
            </w:r>
          </w:p>
        </w:tc>
        <w:tc>
          <w:tcPr>
            <w:tcW w:w="794" w:type="dxa"/>
            <w:vAlign w:val="center"/>
          </w:tcPr>
          <w:p w14:paraId="063ACBC2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P5</w:t>
            </w:r>
          </w:p>
        </w:tc>
        <w:tc>
          <w:tcPr>
            <w:tcW w:w="794" w:type="dxa"/>
            <w:vAlign w:val="center"/>
          </w:tcPr>
          <w:p w14:paraId="18A787BA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P6</w:t>
            </w:r>
          </w:p>
        </w:tc>
        <w:tc>
          <w:tcPr>
            <w:tcW w:w="794" w:type="dxa"/>
            <w:vAlign w:val="center"/>
          </w:tcPr>
          <w:p w14:paraId="6E0EB186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P7</w:t>
            </w:r>
          </w:p>
        </w:tc>
        <w:tc>
          <w:tcPr>
            <w:tcW w:w="794" w:type="dxa"/>
            <w:vAlign w:val="center"/>
          </w:tcPr>
          <w:p w14:paraId="44BD6268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P8</w:t>
            </w:r>
          </w:p>
        </w:tc>
        <w:tc>
          <w:tcPr>
            <w:tcW w:w="794" w:type="dxa"/>
            <w:vAlign w:val="center"/>
          </w:tcPr>
          <w:p w14:paraId="30750C05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P9</w:t>
            </w:r>
          </w:p>
        </w:tc>
        <w:tc>
          <w:tcPr>
            <w:tcW w:w="794" w:type="dxa"/>
            <w:vAlign w:val="center"/>
          </w:tcPr>
          <w:p w14:paraId="155AE64C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P10</w:t>
            </w:r>
          </w:p>
        </w:tc>
        <w:tc>
          <w:tcPr>
            <w:tcW w:w="794" w:type="dxa"/>
            <w:vAlign w:val="center"/>
          </w:tcPr>
          <w:p w14:paraId="5B41BA37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P11</w:t>
            </w:r>
          </w:p>
        </w:tc>
        <w:tc>
          <w:tcPr>
            <w:tcW w:w="794" w:type="dxa"/>
            <w:vAlign w:val="center"/>
          </w:tcPr>
          <w:p w14:paraId="0391AA33" w14:textId="77777777" w:rsidR="00FA3C6F" w:rsidRPr="002F2879" w:rsidRDefault="00FA3C6F" w:rsidP="00FE22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P12</w:t>
            </w:r>
          </w:p>
        </w:tc>
      </w:tr>
      <w:tr w:rsidR="00FA3C6F" w:rsidRPr="002F2879" w14:paraId="188B765C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5888FE86" w14:textId="061D49C3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118895756"/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</w:t>
            </w:r>
          </w:p>
        </w:tc>
        <w:tc>
          <w:tcPr>
            <w:tcW w:w="794" w:type="dxa"/>
            <w:vAlign w:val="center"/>
          </w:tcPr>
          <w:p w14:paraId="1A994A40" w14:textId="11DF27AB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5C23E7D" w14:textId="0B67EDFB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07E3EE98" w14:textId="73DFA115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E450500" w14:textId="099B8FE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48DDAB4A" w14:textId="7FECC70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B010B00" w14:textId="18839A54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14:paraId="720FE606" w14:textId="046ED7BB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6F86B17" w14:textId="3D5BEF1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3313562" w14:textId="489EFDE9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1D9DD3F" w14:textId="397D333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E09A243" w14:textId="6165306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14:paraId="62A2BF3A" w14:textId="26ED29E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A3C6F" w:rsidRPr="002F2879" w14:paraId="5167C749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39485CC6" w14:textId="462CB5C4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O2</w:t>
            </w:r>
          </w:p>
        </w:tc>
        <w:tc>
          <w:tcPr>
            <w:tcW w:w="794" w:type="dxa"/>
            <w:vAlign w:val="center"/>
          </w:tcPr>
          <w:p w14:paraId="281BD7FF" w14:textId="6CB3C43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F3A10BA" w14:textId="3E970AF2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1A0872A" w14:textId="61A75389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66E16B3" w14:textId="0F9054F9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698C99" w14:textId="5AD3311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4439811" w14:textId="4D7ED59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02D8D89" w14:textId="2327FFE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E9B6D93" w14:textId="51AF2B2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BC79212" w14:textId="53493F10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23B9389" w14:textId="2D90610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2979DD4" w14:textId="22F05C09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D8E8430" w14:textId="0D98B314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6AF37D90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1555131D" w14:textId="0273D3B8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O3</w:t>
            </w:r>
          </w:p>
        </w:tc>
        <w:tc>
          <w:tcPr>
            <w:tcW w:w="794" w:type="dxa"/>
            <w:vAlign w:val="center"/>
          </w:tcPr>
          <w:p w14:paraId="7BCAFFF8" w14:textId="38C211C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5CAD564" w14:textId="77AD6FEC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1692064" w14:textId="79B8DB1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90C659B" w14:textId="3826E4CC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BA2DDDF" w14:textId="5617AF0B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226A9DF" w14:textId="3ACBDC4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04FC594" w14:textId="4C2DC27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F5B7205" w14:textId="54AD7EE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231E696" w14:textId="7C1614C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F67D641" w14:textId="1BE2BC80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D93256D" w14:textId="3E8BA6A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10F87B6" w14:textId="3938E95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67270BC6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1A250037" w14:textId="2B353F8E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O4</w:t>
            </w:r>
          </w:p>
        </w:tc>
        <w:tc>
          <w:tcPr>
            <w:tcW w:w="794" w:type="dxa"/>
            <w:vAlign w:val="center"/>
          </w:tcPr>
          <w:p w14:paraId="1885FE0C" w14:textId="43A9A93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76FD172" w14:textId="6B0F13F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7C3005E" w14:textId="643544C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EF1FCF4" w14:textId="34451BA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481D835" w14:textId="790FB12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450529A" w14:textId="6BE6432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87DC69E" w14:textId="71E33A3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C399215" w14:textId="0EC94F5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7A6250A" w14:textId="6FFF5CA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BE7E2C0" w14:textId="1EA8228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9F2ABCD" w14:textId="174104E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DB5BF52" w14:textId="290E65D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57E44EB7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5FFB8D75" w14:textId="4CD60636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O5</w:t>
            </w:r>
          </w:p>
        </w:tc>
        <w:tc>
          <w:tcPr>
            <w:tcW w:w="794" w:type="dxa"/>
            <w:vAlign w:val="center"/>
          </w:tcPr>
          <w:p w14:paraId="506EBC3C" w14:textId="407EBC7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33837DE" w14:textId="1C0F9C0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EC412F8" w14:textId="7F470F2C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3188D56" w14:textId="7185CC40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FF2DC87" w14:textId="6971E5F4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3032167" w14:textId="10128F6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A2537B8" w14:textId="3875BF1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0D77CBE" w14:textId="18C1C7C5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5D931E8" w14:textId="3852BB8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85C638D" w14:textId="0C29912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B6402FF" w14:textId="2F5BF27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6D3C443" w14:textId="4BEED6B2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1D00EE8E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6CACA156" w14:textId="45348495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O6</w:t>
            </w:r>
          </w:p>
        </w:tc>
        <w:tc>
          <w:tcPr>
            <w:tcW w:w="794" w:type="dxa"/>
            <w:vAlign w:val="center"/>
          </w:tcPr>
          <w:p w14:paraId="35B65ECC" w14:textId="74090D5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05F8A02" w14:textId="4DD94EE0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C3E36A8" w14:textId="21A02EC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9C3B341" w14:textId="4AD4588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3C0B7DA" w14:textId="7852984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35A0DF8" w14:textId="7AF4092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0D6D2E3" w14:textId="258ED68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C65289B" w14:textId="5375393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FD3897E" w14:textId="52B9AC2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14E6FAF" w14:textId="4139805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91F35F0" w14:textId="066C93D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D64F5DB" w14:textId="6F0139F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5F39EEBB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47CC910E" w14:textId="35B49D04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O7</w:t>
            </w:r>
          </w:p>
        </w:tc>
        <w:tc>
          <w:tcPr>
            <w:tcW w:w="794" w:type="dxa"/>
            <w:vAlign w:val="center"/>
          </w:tcPr>
          <w:p w14:paraId="0DE5AD44" w14:textId="68357F4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F34C1C0" w14:textId="16746162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5F9B77E" w14:textId="74BFA23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8014753" w14:textId="4B41155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419F9DF" w14:textId="1802E46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39394C4" w14:textId="3874533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FBED1E3" w14:textId="477F794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686AB28" w14:textId="797D964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761187E" w14:textId="0D033C9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2F55018" w14:textId="7EF043E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80E9D02" w14:textId="7218F49C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3AA2BF8" w14:textId="6A10865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4BAB4714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4C887624" w14:textId="5E8796E6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O8</w:t>
            </w:r>
          </w:p>
        </w:tc>
        <w:tc>
          <w:tcPr>
            <w:tcW w:w="794" w:type="dxa"/>
            <w:vAlign w:val="center"/>
          </w:tcPr>
          <w:p w14:paraId="2A2926BC" w14:textId="2D698009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7BFC41B" w14:textId="12A3131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2D2F010" w14:textId="69622C1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1506EC0" w14:textId="63240E0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5B5ACE5" w14:textId="61314F7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5B68B4E" w14:textId="4DAC1170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70B1F6D" w14:textId="10FE640B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0C18E9D" w14:textId="541BCCA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C88D3CF" w14:textId="380226F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8327D93" w14:textId="4AAF6A0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408396B" w14:textId="3596BF55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5A8FAB44" w14:textId="1E75E0C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030AD104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04D2A169" w14:textId="11634BC8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O9</w:t>
            </w:r>
          </w:p>
        </w:tc>
        <w:tc>
          <w:tcPr>
            <w:tcW w:w="794" w:type="dxa"/>
            <w:vAlign w:val="center"/>
          </w:tcPr>
          <w:p w14:paraId="1F86F623" w14:textId="43541095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79D7103" w14:textId="09EE41F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E0540D5" w14:textId="3DE1239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A94DC74" w14:textId="4F2E22B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3BDA4D5F" w14:textId="3489ED9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0D6F979" w14:textId="25F45C9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22D6722" w14:textId="204BDDF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2DA4476" w14:textId="0B27BC5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A815D27" w14:textId="0DB5FFCA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FDF656E" w14:textId="3C6EBC5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842F2A6" w14:textId="494D1104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0B637AF0" w14:textId="11D11B4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49EB61D4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51014757" w14:textId="201D2C34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O10</w:t>
            </w:r>
          </w:p>
        </w:tc>
        <w:tc>
          <w:tcPr>
            <w:tcW w:w="794" w:type="dxa"/>
            <w:vAlign w:val="center"/>
          </w:tcPr>
          <w:p w14:paraId="391AB9FD" w14:textId="596593E2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15DE02C" w14:textId="4983283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196DD9D8" w14:textId="7B3D24D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64AEF7D" w14:textId="19DD89A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3D254D8" w14:textId="108A712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70DB26B" w14:textId="5C29A55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43828571" w14:textId="287DACA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1462056" w14:textId="7EC1EDC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A534660" w14:textId="52E68BA7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7BFC77C" w14:textId="1751D51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354DA1B" w14:textId="64B3E0C5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9401387" w14:textId="41BA048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1F4E9291" w14:textId="77777777" w:rsidTr="00FA3C6F">
        <w:trPr>
          <w:trHeight w:val="454"/>
        </w:trPr>
        <w:tc>
          <w:tcPr>
            <w:tcW w:w="781" w:type="dxa"/>
            <w:vAlign w:val="center"/>
          </w:tcPr>
          <w:p w14:paraId="6614EEF6" w14:textId="6899E52A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O11</w:t>
            </w:r>
          </w:p>
        </w:tc>
        <w:tc>
          <w:tcPr>
            <w:tcW w:w="794" w:type="dxa"/>
            <w:vAlign w:val="center"/>
          </w:tcPr>
          <w:p w14:paraId="4C204841" w14:textId="28F2A1F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D80CD3E" w14:textId="40478DFC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14E7F05" w14:textId="7ACC0B6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5B6B9ED5" w14:textId="66D2486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4AB93E2D" w14:textId="57454754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3F93144C" w14:textId="61F5339F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87E7A2F" w14:textId="667907C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72216FE" w14:textId="0252F57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1D8F7C5" w14:textId="45736844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BA6372E" w14:textId="340FF14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29FA7DE" w14:textId="48BFB0A6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1F7C66A" w14:textId="0272BA89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FA3C6F" w:rsidRPr="002F2879" w14:paraId="461C01C9" w14:textId="77777777" w:rsidTr="00796394">
        <w:trPr>
          <w:trHeight w:val="539"/>
        </w:trPr>
        <w:tc>
          <w:tcPr>
            <w:tcW w:w="781" w:type="dxa"/>
            <w:vAlign w:val="center"/>
          </w:tcPr>
          <w:p w14:paraId="24597F1F" w14:textId="77B3EB27" w:rsidR="00FA3C6F" w:rsidRPr="002F2879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2879">
              <w:rPr>
                <w:rFonts w:ascii="Times New Roman" w:hAnsi="Times New Roman"/>
                <w:b/>
                <w:sz w:val="24"/>
                <w:szCs w:val="24"/>
              </w:rPr>
              <w:t>O12</w:t>
            </w:r>
          </w:p>
        </w:tc>
        <w:tc>
          <w:tcPr>
            <w:tcW w:w="794" w:type="dxa"/>
            <w:vAlign w:val="center"/>
          </w:tcPr>
          <w:p w14:paraId="186E95D1" w14:textId="48F7CB14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5762653" w14:textId="7D35F9C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0A92F39" w14:textId="47991C3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758554DA" w14:textId="40D65CBC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1715236A" w14:textId="5C936BD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0FC4E09" w14:textId="0E6862C9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A4A6F69" w14:textId="52B05B3D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64A0D533" w14:textId="3D446991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091FFF5D" w14:textId="08F2B083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14:paraId="2B94539A" w14:textId="45ABE60E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7457F2FD" w14:textId="5C7E2AB8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6D11CF04" w14:textId="152E2762" w:rsidR="00FA3C6F" w:rsidRPr="00796394" w:rsidRDefault="00FA3C6F" w:rsidP="00FA3C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639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bookmarkEnd w:id="0"/>
    </w:tbl>
    <w:p w14:paraId="6DA5EF12" w14:textId="77777777" w:rsidR="005E5F66" w:rsidRPr="002F2879" w:rsidRDefault="005E5F66" w:rsidP="002A45D6">
      <w:pPr>
        <w:rPr>
          <w:rFonts w:ascii="Times New Roman" w:hAnsi="Times New Roman"/>
          <w:b/>
          <w:sz w:val="24"/>
          <w:szCs w:val="24"/>
        </w:rPr>
      </w:pPr>
    </w:p>
    <w:p w14:paraId="7AD35A0D" w14:textId="09C1DE95" w:rsidR="00CA51A2" w:rsidRPr="002F2879" w:rsidRDefault="002F2879" w:rsidP="002A45D6">
      <w:pPr>
        <w:rPr>
          <w:rFonts w:ascii="Times New Roman" w:hAnsi="Times New Roman"/>
          <w:b/>
          <w:sz w:val="24"/>
          <w:szCs w:val="24"/>
        </w:rPr>
      </w:pPr>
      <w:r w:rsidRPr="002F2879">
        <w:rPr>
          <w:rFonts w:ascii="Times New Roman" w:hAnsi="Times New Roman"/>
          <w:b/>
          <w:sz w:val="24"/>
          <w:szCs w:val="24"/>
        </w:rPr>
        <w:t xml:space="preserve">    </w:t>
      </w:r>
      <w:r w:rsidR="00734B3E">
        <w:rPr>
          <w:rFonts w:ascii="Times New Roman" w:hAnsi="Times New Roman"/>
          <w:b/>
          <w:sz w:val="24"/>
          <w:szCs w:val="24"/>
        </w:rPr>
        <w:t xml:space="preserve">0- </w:t>
      </w:r>
      <w:proofErr w:type="spellStart"/>
      <w:r w:rsidR="00734B3E">
        <w:rPr>
          <w:rFonts w:ascii="Times New Roman" w:hAnsi="Times New Roman"/>
          <w:b/>
          <w:sz w:val="24"/>
          <w:szCs w:val="24"/>
        </w:rPr>
        <w:t>None</w:t>
      </w:r>
      <w:proofErr w:type="spellEnd"/>
      <w:r w:rsidR="00734B3E">
        <w:rPr>
          <w:rFonts w:ascii="Times New Roman" w:hAnsi="Times New Roman"/>
          <w:b/>
          <w:sz w:val="24"/>
          <w:szCs w:val="24"/>
        </w:rPr>
        <w:t xml:space="preserve">  </w:t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1-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2-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Low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3-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Moderate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>4- High</w:t>
      </w:r>
      <w:r w:rsidRPr="002F2879">
        <w:rPr>
          <w:rFonts w:ascii="Times New Roman" w:hAnsi="Times New Roman"/>
          <w:b/>
          <w:sz w:val="24"/>
          <w:szCs w:val="24"/>
        </w:rPr>
        <w:tab/>
      </w:r>
      <w:r w:rsidRPr="002F2879">
        <w:rPr>
          <w:rFonts w:ascii="Times New Roman" w:hAnsi="Times New Roman"/>
          <w:b/>
          <w:sz w:val="24"/>
          <w:szCs w:val="24"/>
        </w:rPr>
        <w:tab/>
        <w:t xml:space="preserve">5- </w:t>
      </w:r>
      <w:proofErr w:type="spellStart"/>
      <w:r w:rsidRPr="002F2879">
        <w:rPr>
          <w:rFonts w:ascii="Times New Roman" w:hAnsi="Times New Roman"/>
          <w:b/>
          <w:sz w:val="24"/>
          <w:szCs w:val="24"/>
        </w:rPr>
        <w:t>Very</w:t>
      </w:r>
      <w:proofErr w:type="spellEnd"/>
      <w:r w:rsidRPr="002F2879">
        <w:rPr>
          <w:rFonts w:ascii="Times New Roman" w:hAnsi="Times New Roman"/>
          <w:b/>
          <w:sz w:val="24"/>
          <w:szCs w:val="24"/>
        </w:rPr>
        <w:t xml:space="preserve"> High</w:t>
      </w:r>
    </w:p>
    <w:p w14:paraId="630340F0" w14:textId="02CCE9D3" w:rsidR="00FD4EC3" w:rsidRDefault="00FD4EC3" w:rsidP="00796394">
      <w:pPr>
        <w:jc w:val="left"/>
        <w:rPr>
          <w:rFonts w:ascii="Times New Roman" w:hAnsi="Times New Roman"/>
          <w:b/>
          <w:sz w:val="24"/>
          <w:szCs w:val="24"/>
        </w:rPr>
      </w:pPr>
    </w:p>
    <w:p w14:paraId="0A32ED64" w14:textId="4E00B983" w:rsidR="00796394" w:rsidRDefault="00796394" w:rsidP="00796394">
      <w:pPr>
        <w:jc w:val="left"/>
        <w:rPr>
          <w:rFonts w:ascii="Times New Roman" w:hAnsi="Times New Roman"/>
          <w:b/>
          <w:sz w:val="24"/>
          <w:szCs w:val="24"/>
        </w:rPr>
      </w:pPr>
      <w:r w:rsidRPr="000D113F">
        <w:rPr>
          <w:rFonts w:ascii="Times New Roman" w:hAnsi="Times New Roman"/>
          <w:bCs/>
          <w:sz w:val="24"/>
          <w:szCs w:val="24"/>
        </w:rPr>
        <w:t xml:space="preserve">Dr. </w:t>
      </w:r>
      <w:proofErr w:type="spellStart"/>
      <w:proofErr w:type="gramStart"/>
      <w:r w:rsidRPr="000D113F">
        <w:rPr>
          <w:rFonts w:ascii="Times New Roman" w:hAnsi="Times New Roman"/>
          <w:bCs/>
          <w:sz w:val="24"/>
          <w:szCs w:val="24"/>
        </w:rPr>
        <w:t>Lec.</w:t>
      </w:r>
      <w:r w:rsidRPr="00642979">
        <w:rPr>
          <w:rFonts w:ascii="Times New Roman" w:hAnsi="Times New Roman"/>
          <w:bCs/>
          <w:sz w:val="24"/>
          <w:szCs w:val="24"/>
        </w:rPr>
        <w:t>Duygu</w:t>
      </w:r>
      <w:proofErr w:type="spellEnd"/>
      <w:proofErr w:type="gramEnd"/>
      <w:r w:rsidRPr="00642979">
        <w:rPr>
          <w:rFonts w:ascii="Times New Roman" w:hAnsi="Times New Roman"/>
          <w:bCs/>
          <w:sz w:val="24"/>
          <w:szCs w:val="24"/>
        </w:rPr>
        <w:t xml:space="preserve"> YAVUZ KILIÇASLAN</w:t>
      </w:r>
    </w:p>
    <w:p w14:paraId="7571847C" w14:textId="77777777" w:rsidR="00796394" w:rsidRDefault="00796394" w:rsidP="003E5DF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0C94EFF" w14:textId="77777777" w:rsidR="00796394" w:rsidRDefault="00796394" w:rsidP="003E5DF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8BD31AF" w14:textId="77777777" w:rsidR="00796394" w:rsidRDefault="00796394" w:rsidP="003E5DF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122849" w14:textId="01D02236" w:rsidR="003E5DF1" w:rsidRPr="003E5DF1" w:rsidRDefault="003E5DF1" w:rsidP="003E5DF1">
      <w:pPr>
        <w:jc w:val="center"/>
        <w:rPr>
          <w:rFonts w:ascii="Times New Roman" w:hAnsi="Times New Roman"/>
          <w:b/>
          <w:sz w:val="24"/>
          <w:szCs w:val="24"/>
        </w:rPr>
      </w:pPr>
      <w:r w:rsidRPr="003E5DF1">
        <w:rPr>
          <w:rFonts w:ascii="Times New Roman" w:hAnsi="Times New Roman"/>
          <w:b/>
          <w:sz w:val="24"/>
          <w:szCs w:val="24"/>
        </w:rPr>
        <w:t>.../…/2024</w:t>
      </w:r>
    </w:p>
    <w:p w14:paraId="26A06CCF" w14:textId="77777777" w:rsidR="003E5DF1" w:rsidRPr="003E5DF1" w:rsidRDefault="003E5DF1" w:rsidP="003E5DF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37B1770" w14:textId="77777777" w:rsidR="003E5DF1" w:rsidRPr="003E5DF1" w:rsidRDefault="003E5DF1" w:rsidP="003E5DF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3F2683" w14:textId="77777777" w:rsidR="003E5DF1" w:rsidRPr="003E5DF1" w:rsidRDefault="003E5DF1" w:rsidP="003E5DF1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E5DF1">
        <w:rPr>
          <w:rFonts w:ascii="Times New Roman" w:hAnsi="Times New Roman"/>
          <w:b/>
          <w:sz w:val="24"/>
          <w:szCs w:val="24"/>
        </w:rPr>
        <w:t>Prof.Dr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>. Gökhan İbrahim ÖĞÜNÇ</w:t>
      </w:r>
    </w:p>
    <w:permEnd w:id="1816531337"/>
    <w:p w14:paraId="72E5B3ED" w14:textId="212FFDA8" w:rsidR="005E5F66" w:rsidRDefault="003E5DF1" w:rsidP="003E5DF1">
      <w:pPr>
        <w:jc w:val="center"/>
        <w:rPr>
          <w:rFonts w:ascii="Times New Roman" w:hAnsi="Times New Roman"/>
        </w:rPr>
      </w:pPr>
      <w:proofErr w:type="spellStart"/>
      <w:r w:rsidRPr="003E5DF1">
        <w:rPr>
          <w:rFonts w:ascii="Times New Roman" w:hAnsi="Times New Roman"/>
          <w:b/>
          <w:sz w:val="24"/>
          <w:szCs w:val="24"/>
        </w:rPr>
        <w:t>Director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the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Institute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of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Forensic</w:t>
      </w:r>
      <w:proofErr w:type="spellEnd"/>
      <w:r w:rsidRPr="003E5DF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E5DF1">
        <w:rPr>
          <w:rFonts w:ascii="Times New Roman" w:hAnsi="Times New Roman"/>
          <w:b/>
          <w:sz w:val="24"/>
          <w:szCs w:val="24"/>
        </w:rPr>
        <w:t>Sciences</w:t>
      </w:r>
      <w:proofErr w:type="spellEnd"/>
    </w:p>
    <w:sectPr w:rsidR="005E5F66" w:rsidSect="009931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C8DAD" w14:textId="77777777" w:rsidR="00873338" w:rsidRDefault="00873338" w:rsidP="00507156">
      <w:pPr>
        <w:spacing w:line="240" w:lineRule="auto"/>
      </w:pPr>
      <w:r>
        <w:separator/>
      </w:r>
    </w:p>
  </w:endnote>
  <w:endnote w:type="continuationSeparator" w:id="0">
    <w:p w14:paraId="35E8F9DB" w14:textId="77777777" w:rsidR="00873338" w:rsidRDefault="00873338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FAE91" w14:textId="77777777" w:rsidR="00902199" w:rsidRDefault="009021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3C84D" w14:textId="39D23ED8" w:rsidR="00AE1DDC" w:rsidRDefault="00AE1DDC" w:rsidP="008F2DE7">
    <w:pPr>
      <w:pStyle w:val="AltBilgi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C1AF9F" wp14:editId="762A0BDB">
              <wp:simplePos x="0" y="0"/>
              <wp:positionH relativeFrom="margin">
                <wp:posOffset>-6375</wp:posOffset>
              </wp:positionH>
              <wp:positionV relativeFrom="paragraph">
                <wp:posOffset>100940</wp:posOffset>
              </wp:positionV>
              <wp:extent cx="6495897" cy="0"/>
              <wp:effectExtent l="0" t="0" r="19685" b="190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5897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line w14:anchorId="429EB2BB" id="Düz Bağlayıcı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7.95pt" to="51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" strokecolor="windowText" strokeweight="1pt">
              <v:stroke joinstyle="miter"/>
              <w10:wrap anchorx="margin"/>
            </v:line>
          </w:pict>
        </mc:Fallback>
      </mc:AlternateContent>
    </w:r>
  </w:p>
  <w:p w14:paraId="550405BB" w14:textId="266FD1A6" w:rsidR="00AE1DDC" w:rsidRPr="00EC5097" w:rsidRDefault="0092467F" w:rsidP="009931E5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For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More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Info</w:t>
    </w:r>
    <w:proofErr w:type="spellEnd"/>
    <w:proofErr w:type="gramStart"/>
    <w:r>
      <w:rPr>
        <w:rFonts w:ascii="Times New Roman" w:hAnsi="Times New Roman"/>
        <w:sz w:val="16"/>
        <w:szCs w:val="16"/>
      </w:rPr>
      <w:t>.</w:t>
    </w:r>
    <w:r w:rsidR="00AE1DDC" w:rsidRPr="00EC5097">
      <w:rPr>
        <w:rFonts w:ascii="Times New Roman" w:hAnsi="Times New Roman"/>
        <w:sz w:val="16"/>
        <w:szCs w:val="16"/>
      </w:rPr>
      <w:t>:</w:t>
    </w:r>
    <w:proofErr w:type="gramEnd"/>
    <w:r w:rsidR="00902199">
      <w:rPr>
        <w:rFonts w:ascii="Times New Roman" w:hAnsi="Times New Roman"/>
        <w:sz w:val="16"/>
        <w:szCs w:val="16"/>
      </w:rPr>
      <w:t xml:space="preserve"> </w:t>
    </w:r>
    <w:r w:rsidR="00902199" w:rsidRPr="00902199">
      <w:rPr>
        <w:rFonts w:ascii="Times New Roman" w:hAnsi="Times New Roman"/>
        <w:sz w:val="16"/>
        <w:szCs w:val="16"/>
      </w:rPr>
      <w:t>Duygu YAVUZ KILIÇASLAN</w:t>
    </w:r>
  </w:p>
  <w:p w14:paraId="165CC1A2" w14:textId="22C9375E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Position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902199">
      <w:rPr>
        <w:rFonts w:ascii="Times New Roman" w:hAnsi="Times New Roman"/>
        <w:sz w:val="16"/>
        <w:szCs w:val="16"/>
      </w:rPr>
      <w:t xml:space="preserve"> </w:t>
    </w:r>
    <w:r w:rsidR="00902199" w:rsidRPr="00902199">
      <w:rPr>
        <w:rFonts w:ascii="Times New Roman" w:hAnsi="Times New Roman"/>
        <w:sz w:val="16"/>
        <w:szCs w:val="16"/>
      </w:rPr>
      <w:t xml:space="preserve">Dr. </w:t>
    </w:r>
    <w:proofErr w:type="spellStart"/>
    <w:r w:rsidR="00902199" w:rsidRPr="00902199">
      <w:rPr>
        <w:rFonts w:ascii="Times New Roman" w:hAnsi="Times New Roman"/>
        <w:sz w:val="16"/>
        <w:szCs w:val="16"/>
      </w:rPr>
      <w:t>Lec</w:t>
    </w:r>
    <w:proofErr w:type="spellEnd"/>
    <w:r w:rsidR="00902199" w:rsidRPr="00902199">
      <w:rPr>
        <w:rFonts w:ascii="Times New Roman" w:hAnsi="Times New Roman"/>
        <w:sz w:val="16"/>
        <w:szCs w:val="16"/>
      </w:rPr>
      <w:t>.</w:t>
    </w:r>
    <w:bookmarkStart w:id="1" w:name="_GoBack"/>
    <w:bookmarkEnd w:id="1"/>
  </w:p>
  <w:p w14:paraId="7F7D3080" w14:textId="4520F084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Contact</w:t>
    </w:r>
    <w:proofErr w:type="spellEnd"/>
    <w:r>
      <w:rPr>
        <w:rFonts w:ascii="Times New Roman" w:hAnsi="Times New Roman"/>
        <w:sz w:val="16"/>
        <w:szCs w:val="16"/>
      </w:rPr>
      <w:t xml:space="preserve"> Nu.:</w:t>
    </w:r>
  </w:p>
  <w:p w14:paraId="00BA97BD" w14:textId="7C42BF72" w:rsidR="00AE1DDC" w:rsidRPr="00EC5097" w:rsidRDefault="0092467F" w:rsidP="008F2DE7">
    <w:pPr>
      <w:pStyle w:val="AltBilgi"/>
      <w:rPr>
        <w:rFonts w:ascii="Times New Roman" w:hAnsi="Times New Roman"/>
        <w:sz w:val="16"/>
        <w:szCs w:val="16"/>
      </w:rPr>
    </w:pPr>
    <w:proofErr w:type="spellStart"/>
    <w:r>
      <w:rPr>
        <w:rFonts w:ascii="Times New Roman" w:hAnsi="Times New Roman"/>
        <w:sz w:val="16"/>
        <w:szCs w:val="16"/>
      </w:rPr>
      <w:t>Prepared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By</w:t>
    </w:r>
    <w:proofErr w:type="spellEnd"/>
    <w:r w:rsidR="00AE1DDC" w:rsidRPr="00EC5097">
      <w:rPr>
        <w:rFonts w:ascii="Times New Roman" w:hAnsi="Times New Roman"/>
        <w:sz w:val="16"/>
        <w:szCs w:val="16"/>
      </w:rPr>
      <w:t>:</w:t>
    </w:r>
    <w:r w:rsidR="00902199" w:rsidRPr="00902199">
      <w:t xml:space="preserve"> </w:t>
    </w:r>
    <w:proofErr w:type="spellStart"/>
    <w:r w:rsidR="00902199" w:rsidRPr="00902199">
      <w:rPr>
        <w:rFonts w:ascii="Times New Roman" w:hAnsi="Times New Roman"/>
        <w:sz w:val="16"/>
        <w:szCs w:val="16"/>
      </w:rPr>
      <w:t>Institute</w:t>
    </w:r>
    <w:proofErr w:type="spellEnd"/>
    <w:r w:rsidR="00902199" w:rsidRPr="00902199">
      <w:rPr>
        <w:rFonts w:ascii="Times New Roman" w:hAnsi="Times New Roman"/>
        <w:sz w:val="16"/>
        <w:szCs w:val="16"/>
      </w:rPr>
      <w:t xml:space="preserve"> of </w:t>
    </w:r>
    <w:proofErr w:type="spellStart"/>
    <w:r w:rsidR="00902199" w:rsidRPr="00902199">
      <w:rPr>
        <w:rFonts w:ascii="Times New Roman" w:hAnsi="Times New Roman"/>
        <w:sz w:val="16"/>
        <w:szCs w:val="16"/>
      </w:rPr>
      <w:t>Forensic</w:t>
    </w:r>
    <w:proofErr w:type="spellEnd"/>
    <w:r w:rsidR="00902199" w:rsidRPr="00902199">
      <w:rPr>
        <w:rFonts w:ascii="Times New Roman" w:hAnsi="Times New Roman"/>
        <w:sz w:val="16"/>
        <w:szCs w:val="16"/>
      </w:rPr>
      <w:t xml:space="preserve"> </w:t>
    </w:r>
    <w:proofErr w:type="spellStart"/>
    <w:r w:rsidR="00902199" w:rsidRPr="00902199">
      <w:rPr>
        <w:rFonts w:ascii="Times New Roman" w:hAnsi="Times New Roman"/>
        <w:sz w:val="16"/>
        <w:szCs w:val="16"/>
      </w:rPr>
      <w:t>Sciences</w:t>
    </w:r>
    <w:proofErr w:type="spellEnd"/>
  </w:p>
  <w:p w14:paraId="24280555" w14:textId="6ACE44AD" w:rsidR="00AE1DDC" w:rsidRPr="009931E5" w:rsidRDefault="00873338" w:rsidP="009931E5">
    <w:pPr>
      <w:pStyle w:val="AltBilgi"/>
      <w:jc w:val="center"/>
    </w:pPr>
    <w:sdt>
      <w:sdtPr>
        <w:id w:val="-450320157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02199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="00AE1DDC" w:rsidRPr="009931E5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02199">
              <w:rPr>
                <w:rFonts w:ascii="Times New Roman" w:hAnsi="Times New Roman"/>
                <w:bCs/>
                <w:noProof/>
                <w:sz w:val="24"/>
                <w:szCs w:val="24"/>
              </w:rPr>
              <w:t>6</w:t>
            </w:r>
            <w:r w:rsidR="00AE1DDC" w:rsidRPr="009931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7D7E1FFE" w14:textId="77777777" w:rsidR="00AE1DDC" w:rsidRPr="003923BC" w:rsidRDefault="00AE1DD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C9ABA" w14:textId="77777777" w:rsidR="00902199" w:rsidRDefault="009021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AFD05" w14:textId="77777777" w:rsidR="00873338" w:rsidRDefault="00873338" w:rsidP="00507156">
      <w:pPr>
        <w:spacing w:line="240" w:lineRule="auto"/>
      </w:pPr>
      <w:r>
        <w:separator/>
      </w:r>
    </w:p>
  </w:footnote>
  <w:footnote w:type="continuationSeparator" w:id="0">
    <w:p w14:paraId="22DEDE78" w14:textId="77777777" w:rsidR="00873338" w:rsidRDefault="00873338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46057" w14:textId="77777777" w:rsidR="00902199" w:rsidRDefault="009021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31"/>
      <w:gridCol w:w="4967"/>
      <w:gridCol w:w="1794"/>
      <w:gridCol w:w="1802"/>
    </w:tblGrid>
    <w:tr w:rsidR="00AE1DDC" w:rsidRPr="004D54F8" w14:paraId="630AD746" w14:textId="77777777" w:rsidTr="00132354">
      <w:trPr>
        <w:trHeight w:val="454"/>
        <w:jc w:val="center"/>
      </w:trPr>
      <w:tc>
        <w:tcPr>
          <w:tcW w:w="800" w:type="pct"/>
          <w:vMerge w:val="restart"/>
          <w:vAlign w:val="center"/>
        </w:tcPr>
        <w:p w14:paraId="1C7B218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33014AE1" wp14:editId="78424DE4">
                <wp:extent cx="874800" cy="874800"/>
                <wp:effectExtent l="0" t="0" r="1905" b="1905"/>
                <wp:docPr id="7" name="Resim 6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 descr="P:\ARMA JSGA (YENİ)\J.VE SG.AKD. BSK.LIGI ARMA (DAİRESEL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pct"/>
          <w:vMerge w:val="restart"/>
          <w:vAlign w:val="center"/>
        </w:tcPr>
        <w:p w14:paraId="2DF905D2" w14:textId="521FFEAB" w:rsidR="00734B3E" w:rsidRPr="009E294A" w:rsidRDefault="00734B3E" w:rsidP="001D5EDB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COURSE DESCR</w:t>
          </w:r>
          <w:r w:rsidR="001D5EDB">
            <w:rPr>
              <w:rFonts w:ascii="Times New Roman" w:hAnsi="Times New Roman"/>
              <w:b/>
              <w:sz w:val="28"/>
              <w:szCs w:val="28"/>
            </w:rPr>
            <w:t>IPTI</w:t>
          </w:r>
          <w:r>
            <w:rPr>
              <w:rFonts w:ascii="Times New Roman" w:hAnsi="Times New Roman"/>
              <w:b/>
              <w:sz w:val="28"/>
              <w:szCs w:val="28"/>
            </w:rPr>
            <w:t>ON FORM</w:t>
          </w:r>
        </w:p>
      </w:tc>
      <w:tc>
        <w:tcPr>
          <w:tcW w:w="880" w:type="pct"/>
          <w:vAlign w:val="center"/>
        </w:tcPr>
        <w:p w14:paraId="45611258" w14:textId="12C91F69" w:rsidR="00AE1DDC" w:rsidRPr="004D54F8" w:rsidRDefault="0092467F" w:rsidP="0050715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Document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Nu</w:t>
          </w:r>
          <w:r w:rsidR="00AE1DDC"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380997A1" w14:textId="3141B995" w:rsidR="00AE1DDC" w:rsidRPr="004D54F8" w:rsidRDefault="001D7869" w:rsidP="001D7869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FR.132</w:t>
          </w:r>
        </w:p>
      </w:tc>
    </w:tr>
    <w:tr w:rsidR="00AE1DDC" w:rsidRPr="004D54F8" w14:paraId="3087EF57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31F185D4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19A7D0F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56092B83" w14:textId="7AF31075" w:rsidR="00AE1DDC" w:rsidRPr="004D54F8" w:rsidRDefault="0092467F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First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Publ.Date</w:t>
          </w:r>
          <w:proofErr w:type="spellEnd"/>
        </w:p>
      </w:tc>
      <w:tc>
        <w:tcPr>
          <w:tcW w:w="884" w:type="pct"/>
          <w:vAlign w:val="center"/>
        </w:tcPr>
        <w:p w14:paraId="38D723DF" w14:textId="0ECB5988" w:rsidR="00AE1DDC" w:rsidRPr="004D54F8" w:rsidRDefault="00422230" w:rsidP="00816DCB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17</w:t>
          </w:r>
          <w:r w:rsidR="001D7869">
            <w:rPr>
              <w:rFonts w:ascii="Times New Roman" w:hAnsi="Times New Roman"/>
              <w:b/>
              <w:sz w:val="24"/>
              <w:szCs w:val="24"/>
            </w:rPr>
            <w:t>.07.2024</w:t>
          </w:r>
        </w:p>
      </w:tc>
    </w:tr>
    <w:tr w:rsidR="00AE1DDC" w:rsidRPr="004D54F8" w14:paraId="75AA9072" w14:textId="77777777" w:rsidTr="00132354">
      <w:trPr>
        <w:trHeight w:val="454"/>
        <w:jc w:val="center"/>
      </w:trPr>
      <w:tc>
        <w:tcPr>
          <w:tcW w:w="800" w:type="pct"/>
          <w:vMerge/>
          <w:vAlign w:val="center"/>
        </w:tcPr>
        <w:p w14:paraId="69F5A176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436" w:type="pct"/>
          <w:vMerge/>
          <w:vAlign w:val="center"/>
        </w:tcPr>
        <w:p w14:paraId="0F40294D" w14:textId="77777777" w:rsidR="00AE1DDC" w:rsidRPr="004D54F8" w:rsidRDefault="00AE1DDC" w:rsidP="0050715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880" w:type="pct"/>
          <w:vAlign w:val="center"/>
        </w:tcPr>
        <w:p w14:paraId="2B7D24FF" w14:textId="47F07B50" w:rsidR="00AE1DDC" w:rsidRPr="004D54F8" w:rsidRDefault="00AE1DDC" w:rsidP="009246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4D54F8">
            <w:rPr>
              <w:rFonts w:ascii="Times New Roman" w:hAnsi="Times New Roman"/>
              <w:sz w:val="24"/>
              <w:szCs w:val="24"/>
            </w:rPr>
            <w:t>Rev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Pr="004D54F8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="0092467F">
            <w:rPr>
              <w:rFonts w:ascii="Times New Roman" w:hAnsi="Times New Roman"/>
              <w:sz w:val="24"/>
              <w:szCs w:val="24"/>
            </w:rPr>
            <w:t>Date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./N</w:t>
          </w:r>
          <w:r w:rsidR="0092467F">
            <w:rPr>
              <w:rFonts w:ascii="Times New Roman" w:hAnsi="Times New Roman"/>
              <w:sz w:val="24"/>
              <w:szCs w:val="24"/>
            </w:rPr>
            <w:t>u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884" w:type="pct"/>
          <w:vAlign w:val="center"/>
        </w:tcPr>
        <w:p w14:paraId="7B01230C" w14:textId="33CE5DED" w:rsidR="00AE1DDC" w:rsidRPr="004D54F8" w:rsidRDefault="001D7869" w:rsidP="002A45D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--/00</w:t>
          </w:r>
        </w:p>
      </w:tc>
    </w:tr>
    <w:tr w:rsidR="00AE1DDC" w:rsidRPr="004D54F8" w14:paraId="5FE6918D" w14:textId="77777777" w:rsidTr="00132354">
      <w:trPr>
        <w:trHeight w:val="454"/>
        <w:jc w:val="center"/>
      </w:trPr>
      <w:tc>
        <w:tcPr>
          <w:tcW w:w="5000" w:type="pct"/>
          <w:gridSpan w:val="4"/>
          <w:vAlign w:val="center"/>
        </w:tcPr>
        <w:p w14:paraId="293B382B" w14:textId="0D470036" w:rsidR="00AE1DDC" w:rsidRPr="004152C8" w:rsidRDefault="0092467F" w:rsidP="009246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proofErr w:type="spellStart"/>
          <w:r>
            <w:rPr>
              <w:rFonts w:ascii="Times New Roman" w:hAnsi="Times New Roman"/>
              <w:sz w:val="24"/>
              <w:szCs w:val="24"/>
            </w:rPr>
            <w:t>Responsbile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Unit</w:t>
          </w:r>
          <w:proofErr w:type="spellEnd"/>
          <w:r w:rsidR="00AE1DDC">
            <w:rPr>
              <w:rFonts w:ascii="Times New Roman" w:hAnsi="Times New Roman"/>
              <w:sz w:val="24"/>
              <w:szCs w:val="24"/>
            </w:rPr>
            <w:t>: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Dept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gramStart"/>
          <w:r>
            <w:rPr>
              <w:rFonts w:ascii="Times New Roman" w:hAnsi="Times New Roman"/>
              <w:sz w:val="24"/>
              <w:szCs w:val="24"/>
            </w:rPr>
            <w:t>of</w:t>
          </w:r>
          <w:proofErr w:type="gramEnd"/>
          <w:r>
            <w:rPr>
              <w:rFonts w:ascii="Times New Roman" w:hAnsi="Times New Roman"/>
              <w:sz w:val="24"/>
              <w:szCs w:val="24"/>
            </w:rPr>
            <w:t xml:space="preserve"> Edu. &amp;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Trg</w:t>
          </w:r>
          <w:proofErr w:type="spellEnd"/>
          <w:r>
            <w:rPr>
              <w:rFonts w:ascii="Times New Roman" w:hAnsi="Times New Roman"/>
              <w:sz w:val="24"/>
              <w:szCs w:val="24"/>
            </w:rPr>
            <w:t>.</w:t>
          </w:r>
          <w:r w:rsidR="00AE1DDC">
            <w:rPr>
              <w:rFonts w:ascii="Times New Roman" w:eastAsia="Times New Roman" w:hAnsi="Times New Roman"/>
              <w:color w:val="000000"/>
              <w:sz w:val="24"/>
              <w:szCs w:val="24"/>
            </w:rPr>
            <w:t xml:space="preserve"> </w:t>
          </w:r>
        </w:p>
      </w:tc>
    </w:tr>
  </w:tbl>
  <w:p w14:paraId="0AB74F38" w14:textId="77777777" w:rsidR="00AE1DDC" w:rsidRDefault="00AE1DDC" w:rsidP="00FA0D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374E7" w14:textId="77777777" w:rsidR="00902199" w:rsidRDefault="009021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F6E67"/>
    <w:multiLevelType w:val="hybridMultilevel"/>
    <w:tmpl w:val="79DE95DE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8232E"/>
    <w:multiLevelType w:val="hybridMultilevel"/>
    <w:tmpl w:val="CC1E1E4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477D2"/>
    <w:multiLevelType w:val="hybridMultilevel"/>
    <w:tmpl w:val="F3A007C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316EE"/>
    <w:multiLevelType w:val="hybridMultilevel"/>
    <w:tmpl w:val="DA14BB94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C2064"/>
    <w:multiLevelType w:val="hybridMultilevel"/>
    <w:tmpl w:val="9F5AD3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F54DF"/>
    <w:multiLevelType w:val="hybridMultilevel"/>
    <w:tmpl w:val="70C6D3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F377B4A"/>
    <w:multiLevelType w:val="hybridMultilevel"/>
    <w:tmpl w:val="B24801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C7928"/>
    <w:multiLevelType w:val="hybridMultilevel"/>
    <w:tmpl w:val="F112D8A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4495C7C"/>
    <w:multiLevelType w:val="hybridMultilevel"/>
    <w:tmpl w:val="F3A007CA"/>
    <w:lvl w:ilvl="0" w:tplc="0C08D4B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B55BC"/>
    <w:multiLevelType w:val="hybridMultilevel"/>
    <w:tmpl w:val="BD6C8AD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50E2268B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D06344"/>
    <w:multiLevelType w:val="hybridMultilevel"/>
    <w:tmpl w:val="E9EC89B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1620B"/>
    <w:multiLevelType w:val="hybridMultilevel"/>
    <w:tmpl w:val="2D1C0E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F232D"/>
    <w:multiLevelType w:val="hybridMultilevel"/>
    <w:tmpl w:val="48B2316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E2516"/>
    <w:multiLevelType w:val="hybridMultilevel"/>
    <w:tmpl w:val="1FA43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32"/>
  </w:num>
  <w:num w:numId="5">
    <w:abstractNumId w:val="11"/>
  </w:num>
  <w:num w:numId="6">
    <w:abstractNumId w:val="30"/>
  </w:num>
  <w:num w:numId="7">
    <w:abstractNumId w:val="9"/>
  </w:num>
  <w:num w:numId="8">
    <w:abstractNumId w:val="5"/>
  </w:num>
  <w:num w:numId="9">
    <w:abstractNumId w:val="31"/>
  </w:num>
  <w:num w:numId="10">
    <w:abstractNumId w:val="34"/>
  </w:num>
  <w:num w:numId="11">
    <w:abstractNumId w:val="1"/>
  </w:num>
  <w:num w:numId="12">
    <w:abstractNumId w:val="17"/>
  </w:num>
  <w:num w:numId="13">
    <w:abstractNumId w:val="35"/>
  </w:num>
  <w:num w:numId="14">
    <w:abstractNumId w:val="24"/>
  </w:num>
  <w:num w:numId="15">
    <w:abstractNumId w:val="6"/>
  </w:num>
  <w:num w:numId="16">
    <w:abstractNumId w:val="33"/>
  </w:num>
  <w:num w:numId="17">
    <w:abstractNumId w:val="16"/>
  </w:num>
  <w:num w:numId="18">
    <w:abstractNumId w:val="20"/>
  </w:num>
  <w:num w:numId="19">
    <w:abstractNumId w:val="21"/>
  </w:num>
  <w:num w:numId="20">
    <w:abstractNumId w:val="14"/>
  </w:num>
  <w:num w:numId="21">
    <w:abstractNumId w:val="4"/>
  </w:num>
  <w:num w:numId="22">
    <w:abstractNumId w:val="29"/>
  </w:num>
  <w:num w:numId="23">
    <w:abstractNumId w:val="25"/>
  </w:num>
  <w:num w:numId="24">
    <w:abstractNumId w:val="13"/>
  </w:num>
  <w:num w:numId="25">
    <w:abstractNumId w:val="8"/>
  </w:num>
  <w:num w:numId="26">
    <w:abstractNumId w:val="7"/>
  </w:num>
  <w:num w:numId="27">
    <w:abstractNumId w:val="2"/>
  </w:num>
  <w:num w:numId="28">
    <w:abstractNumId w:val="19"/>
  </w:num>
  <w:num w:numId="29">
    <w:abstractNumId w:val="15"/>
  </w:num>
  <w:num w:numId="30">
    <w:abstractNumId w:val="12"/>
  </w:num>
  <w:num w:numId="31">
    <w:abstractNumId w:val="26"/>
  </w:num>
  <w:num w:numId="32">
    <w:abstractNumId w:val="3"/>
  </w:num>
  <w:num w:numId="33">
    <w:abstractNumId w:val="23"/>
  </w:num>
  <w:num w:numId="34">
    <w:abstractNumId w:val="27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enforcement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E6B"/>
    <w:rsid w:val="00010378"/>
    <w:rsid w:val="000125A2"/>
    <w:rsid w:val="00021524"/>
    <w:rsid w:val="000302B6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55E50"/>
    <w:rsid w:val="00063A3F"/>
    <w:rsid w:val="000641D0"/>
    <w:rsid w:val="000645EE"/>
    <w:rsid w:val="00064D06"/>
    <w:rsid w:val="00065F19"/>
    <w:rsid w:val="0006675E"/>
    <w:rsid w:val="000668B0"/>
    <w:rsid w:val="00074050"/>
    <w:rsid w:val="00074768"/>
    <w:rsid w:val="00075524"/>
    <w:rsid w:val="000774FE"/>
    <w:rsid w:val="000834FC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04B6F"/>
    <w:rsid w:val="001115F6"/>
    <w:rsid w:val="001116DA"/>
    <w:rsid w:val="001163AB"/>
    <w:rsid w:val="0011767F"/>
    <w:rsid w:val="001205D4"/>
    <w:rsid w:val="00121221"/>
    <w:rsid w:val="001226BB"/>
    <w:rsid w:val="0012745D"/>
    <w:rsid w:val="00132354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34AB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B23"/>
    <w:rsid w:val="00182F7C"/>
    <w:rsid w:val="0018367B"/>
    <w:rsid w:val="00187246"/>
    <w:rsid w:val="00191315"/>
    <w:rsid w:val="00191586"/>
    <w:rsid w:val="00197966"/>
    <w:rsid w:val="001A0FB5"/>
    <w:rsid w:val="001A428A"/>
    <w:rsid w:val="001A5C67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5EDB"/>
    <w:rsid w:val="001D683D"/>
    <w:rsid w:val="001D6B3E"/>
    <w:rsid w:val="001D7869"/>
    <w:rsid w:val="001E04EC"/>
    <w:rsid w:val="001E1FCE"/>
    <w:rsid w:val="001E2774"/>
    <w:rsid w:val="001E2A64"/>
    <w:rsid w:val="001E3D4C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404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056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444B"/>
    <w:rsid w:val="002761E4"/>
    <w:rsid w:val="00280D77"/>
    <w:rsid w:val="00284CC1"/>
    <w:rsid w:val="00287375"/>
    <w:rsid w:val="00287952"/>
    <w:rsid w:val="002943A3"/>
    <w:rsid w:val="00294F5E"/>
    <w:rsid w:val="002963C2"/>
    <w:rsid w:val="00297207"/>
    <w:rsid w:val="002A34D6"/>
    <w:rsid w:val="002A4422"/>
    <w:rsid w:val="002A45D6"/>
    <w:rsid w:val="002A5199"/>
    <w:rsid w:val="002A615B"/>
    <w:rsid w:val="002B2C0C"/>
    <w:rsid w:val="002B647E"/>
    <w:rsid w:val="002B6917"/>
    <w:rsid w:val="002C0E5C"/>
    <w:rsid w:val="002C3ABC"/>
    <w:rsid w:val="002C5277"/>
    <w:rsid w:val="002C5420"/>
    <w:rsid w:val="002C790B"/>
    <w:rsid w:val="002D20DB"/>
    <w:rsid w:val="002D42C3"/>
    <w:rsid w:val="002D5B9D"/>
    <w:rsid w:val="002E7441"/>
    <w:rsid w:val="002F2472"/>
    <w:rsid w:val="002F2879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1A74"/>
    <w:rsid w:val="00305D2F"/>
    <w:rsid w:val="003060CC"/>
    <w:rsid w:val="00312C31"/>
    <w:rsid w:val="00312E08"/>
    <w:rsid w:val="00313269"/>
    <w:rsid w:val="00314097"/>
    <w:rsid w:val="0031568A"/>
    <w:rsid w:val="003205A6"/>
    <w:rsid w:val="0032086E"/>
    <w:rsid w:val="0032228A"/>
    <w:rsid w:val="00322AD7"/>
    <w:rsid w:val="003245AC"/>
    <w:rsid w:val="00326F02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57A2B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84201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4690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6DDC"/>
    <w:rsid w:val="003D1362"/>
    <w:rsid w:val="003D44DB"/>
    <w:rsid w:val="003D4930"/>
    <w:rsid w:val="003D4DD0"/>
    <w:rsid w:val="003D7327"/>
    <w:rsid w:val="003D7365"/>
    <w:rsid w:val="003E1539"/>
    <w:rsid w:val="003E5DF1"/>
    <w:rsid w:val="003E6311"/>
    <w:rsid w:val="003E67D9"/>
    <w:rsid w:val="003E7314"/>
    <w:rsid w:val="003F068A"/>
    <w:rsid w:val="003F2EDF"/>
    <w:rsid w:val="003F3B7E"/>
    <w:rsid w:val="003F55E6"/>
    <w:rsid w:val="00404CED"/>
    <w:rsid w:val="00405F46"/>
    <w:rsid w:val="00414C8C"/>
    <w:rsid w:val="004152C8"/>
    <w:rsid w:val="0041557B"/>
    <w:rsid w:val="00415693"/>
    <w:rsid w:val="00420477"/>
    <w:rsid w:val="0042072C"/>
    <w:rsid w:val="00422230"/>
    <w:rsid w:val="00423EEF"/>
    <w:rsid w:val="00424898"/>
    <w:rsid w:val="00424F22"/>
    <w:rsid w:val="0042603C"/>
    <w:rsid w:val="0042629D"/>
    <w:rsid w:val="004266FB"/>
    <w:rsid w:val="00426C6E"/>
    <w:rsid w:val="00427A71"/>
    <w:rsid w:val="004315FC"/>
    <w:rsid w:val="004326AB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772E6"/>
    <w:rsid w:val="00480B86"/>
    <w:rsid w:val="0048223A"/>
    <w:rsid w:val="00482AAB"/>
    <w:rsid w:val="00482D12"/>
    <w:rsid w:val="00482FF5"/>
    <w:rsid w:val="00485174"/>
    <w:rsid w:val="00490248"/>
    <w:rsid w:val="00490CE8"/>
    <w:rsid w:val="00490D87"/>
    <w:rsid w:val="004928AB"/>
    <w:rsid w:val="00493E8C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197B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469D0"/>
    <w:rsid w:val="00550E50"/>
    <w:rsid w:val="005539D8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3958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873F1"/>
    <w:rsid w:val="00591746"/>
    <w:rsid w:val="00593125"/>
    <w:rsid w:val="0059464A"/>
    <w:rsid w:val="00595A30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5F66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0DC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F36"/>
    <w:rsid w:val="0063333B"/>
    <w:rsid w:val="00642726"/>
    <w:rsid w:val="00642979"/>
    <w:rsid w:val="006449F0"/>
    <w:rsid w:val="00644FDC"/>
    <w:rsid w:val="0064629D"/>
    <w:rsid w:val="00647922"/>
    <w:rsid w:val="006522B4"/>
    <w:rsid w:val="006534D5"/>
    <w:rsid w:val="00660BDC"/>
    <w:rsid w:val="006629D1"/>
    <w:rsid w:val="006710C5"/>
    <w:rsid w:val="00671B8F"/>
    <w:rsid w:val="0067214A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2B3"/>
    <w:rsid w:val="006C7F1F"/>
    <w:rsid w:val="006D05A0"/>
    <w:rsid w:val="006D1025"/>
    <w:rsid w:val="006D6CD5"/>
    <w:rsid w:val="006E0DC6"/>
    <w:rsid w:val="006E130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3A40"/>
    <w:rsid w:val="00725F43"/>
    <w:rsid w:val="007277D4"/>
    <w:rsid w:val="00734B3E"/>
    <w:rsid w:val="007366D5"/>
    <w:rsid w:val="00736947"/>
    <w:rsid w:val="00740616"/>
    <w:rsid w:val="007413E5"/>
    <w:rsid w:val="00741632"/>
    <w:rsid w:val="00742FC0"/>
    <w:rsid w:val="00751DEF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6394"/>
    <w:rsid w:val="007977DC"/>
    <w:rsid w:val="007A1769"/>
    <w:rsid w:val="007A46EA"/>
    <w:rsid w:val="007A6DBA"/>
    <w:rsid w:val="007A7E13"/>
    <w:rsid w:val="007B0E7F"/>
    <w:rsid w:val="007B1D98"/>
    <w:rsid w:val="007B320D"/>
    <w:rsid w:val="007B6C59"/>
    <w:rsid w:val="007C21E5"/>
    <w:rsid w:val="007C2559"/>
    <w:rsid w:val="007C5C8E"/>
    <w:rsid w:val="007C5FCB"/>
    <w:rsid w:val="007D1704"/>
    <w:rsid w:val="007D1D45"/>
    <w:rsid w:val="007D492D"/>
    <w:rsid w:val="007D4C02"/>
    <w:rsid w:val="007D4C5B"/>
    <w:rsid w:val="007D71C3"/>
    <w:rsid w:val="007D72FB"/>
    <w:rsid w:val="007F1FB7"/>
    <w:rsid w:val="007F2AC7"/>
    <w:rsid w:val="007F2E4D"/>
    <w:rsid w:val="007F5A40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16DCB"/>
    <w:rsid w:val="008170BD"/>
    <w:rsid w:val="00822C3F"/>
    <w:rsid w:val="00823CFC"/>
    <w:rsid w:val="0082493B"/>
    <w:rsid w:val="0083212E"/>
    <w:rsid w:val="008329E6"/>
    <w:rsid w:val="00833612"/>
    <w:rsid w:val="00833C9C"/>
    <w:rsid w:val="00834447"/>
    <w:rsid w:val="00836DC3"/>
    <w:rsid w:val="0084040F"/>
    <w:rsid w:val="00841619"/>
    <w:rsid w:val="008416BC"/>
    <w:rsid w:val="00841BCA"/>
    <w:rsid w:val="00844B35"/>
    <w:rsid w:val="00851415"/>
    <w:rsid w:val="00851E5A"/>
    <w:rsid w:val="008548DA"/>
    <w:rsid w:val="008578A8"/>
    <w:rsid w:val="0086036B"/>
    <w:rsid w:val="00871203"/>
    <w:rsid w:val="00871366"/>
    <w:rsid w:val="00873338"/>
    <w:rsid w:val="00875B1D"/>
    <w:rsid w:val="0088027A"/>
    <w:rsid w:val="00881531"/>
    <w:rsid w:val="008949FB"/>
    <w:rsid w:val="008A16DF"/>
    <w:rsid w:val="008A3E18"/>
    <w:rsid w:val="008A46D5"/>
    <w:rsid w:val="008A4AE5"/>
    <w:rsid w:val="008A5BA0"/>
    <w:rsid w:val="008A6C6F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C3DDF"/>
    <w:rsid w:val="008D1168"/>
    <w:rsid w:val="008D7128"/>
    <w:rsid w:val="008D739B"/>
    <w:rsid w:val="008E0B12"/>
    <w:rsid w:val="008E12BA"/>
    <w:rsid w:val="008E13C2"/>
    <w:rsid w:val="008E1E4B"/>
    <w:rsid w:val="008E3175"/>
    <w:rsid w:val="008F2929"/>
    <w:rsid w:val="008F2DE7"/>
    <w:rsid w:val="008F3501"/>
    <w:rsid w:val="008F3885"/>
    <w:rsid w:val="008F3F90"/>
    <w:rsid w:val="008F69DD"/>
    <w:rsid w:val="008F6DC8"/>
    <w:rsid w:val="008F76A4"/>
    <w:rsid w:val="00900331"/>
    <w:rsid w:val="009012F5"/>
    <w:rsid w:val="00902199"/>
    <w:rsid w:val="009068D3"/>
    <w:rsid w:val="00910019"/>
    <w:rsid w:val="00912273"/>
    <w:rsid w:val="0091378D"/>
    <w:rsid w:val="00913EB9"/>
    <w:rsid w:val="00914254"/>
    <w:rsid w:val="009149EE"/>
    <w:rsid w:val="00915DCA"/>
    <w:rsid w:val="00915E6C"/>
    <w:rsid w:val="00920036"/>
    <w:rsid w:val="00923AE7"/>
    <w:rsid w:val="00924514"/>
    <w:rsid w:val="0092467F"/>
    <w:rsid w:val="00924D28"/>
    <w:rsid w:val="0093192D"/>
    <w:rsid w:val="009330FA"/>
    <w:rsid w:val="00935151"/>
    <w:rsid w:val="00935E21"/>
    <w:rsid w:val="009438E9"/>
    <w:rsid w:val="00945A25"/>
    <w:rsid w:val="00947315"/>
    <w:rsid w:val="00950ABE"/>
    <w:rsid w:val="00950E34"/>
    <w:rsid w:val="00952468"/>
    <w:rsid w:val="0095300E"/>
    <w:rsid w:val="009601A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04E9"/>
    <w:rsid w:val="0099247E"/>
    <w:rsid w:val="009931E5"/>
    <w:rsid w:val="00994780"/>
    <w:rsid w:val="00996346"/>
    <w:rsid w:val="00997051"/>
    <w:rsid w:val="009A4B76"/>
    <w:rsid w:val="009A5818"/>
    <w:rsid w:val="009A5D84"/>
    <w:rsid w:val="009A61EF"/>
    <w:rsid w:val="009A670D"/>
    <w:rsid w:val="009A7B98"/>
    <w:rsid w:val="009B5C4D"/>
    <w:rsid w:val="009C3FF6"/>
    <w:rsid w:val="009C70B2"/>
    <w:rsid w:val="009D0FF5"/>
    <w:rsid w:val="009D68BE"/>
    <w:rsid w:val="009E23A6"/>
    <w:rsid w:val="009E294A"/>
    <w:rsid w:val="009E6F24"/>
    <w:rsid w:val="009E7BE3"/>
    <w:rsid w:val="009F0BDC"/>
    <w:rsid w:val="009F120E"/>
    <w:rsid w:val="009F25C6"/>
    <w:rsid w:val="009F2961"/>
    <w:rsid w:val="009F2D7D"/>
    <w:rsid w:val="009F384D"/>
    <w:rsid w:val="009F3D81"/>
    <w:rsid w:val="009F5B79"/>
    <w:rsid w:val="00A04171"/>
    <w:rsid w:val="00A14D1F"/>
    <w:rsid w:val="00A16A80"/>
    <w:rsid w:val="00A1776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544D"/>
    <w:rsid w:val="00A4777D"/>
    <w:rsid w:val="00A56651"/>
    <w:rsid w:val="00A61870"/>
    <w:rsid w:val="00A61CDE"/>
    <w:rsid w:val="00A65A92"/>
    <w:rsid w:val="00A707FA"/>
    <w:rsid w:val="00A731E9"/>
    <w:rsid w:val="00A748B3"/>
    <w:rsid w:val="00A74CB0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9793B"/>
    <w:rsid w:val="00AA1AEB"/>
    <w:rsid w:val="00AA6BF9"/>
    <w:rsid w:val="00AA6E53"/>
    <w:rsid w:val="00AB49BE"/>
    <w:rsid w:val="00AB5461"/>
    <w:rsid w:val="00AB56B7"/>
    <w:rsid w:val="00AC3031"/>
    <w:rsid w:val="00AC4FE5"/>
    <w:rsid w:val="00AD1F05"/>
    <w:rsid w:val="00AD25A6"/>
    <w:rsid w:val="00AD3505"/>
    <w:rsid w:val="00AD4902"/>
    <w:rsid w:val="00AD7DCF"/>
    <w:rsid w:val="00AE018C"/>
    <w:rsid w:val="00AE1DDC"/>
    <w:rsid w:val="00AE374E"/>
    <w:rsid w:val="00AE482A"/>
    <w:rsid w:val="00AE4EF6"/>
    <w:rsid w:val="00AE744E"/>
    <w:rsid w:val="00AF03DE"/>
    <w:rsid w:val="00AF04B5"/>
    <w:rsid w:val="00AF348F"/>
    <w:rsid w:val="00AF7036"/>
    <w:rsid w:val="00AF7203"/>
    <w:rsid w:val="00AF795D"/>
    <w:rsid w:val="00B02993"/>
    <w:rsid w:val="00B02EB8"/>
    <w:rsid w:val="00B031A4"/>
    <w:rsid w:val="00B05D74"/>
    <w:rsid w:val="00B11AFA"/>
    <w:rsid w:val="00B11FF9"/>
    <w:rsid w:val="00B14126"/>
    <w:rsid w:val="00B1520D"/>
    <w:rsid w:val="00B15678"/>
    <w:rsid w:val="00B201BF"/>
    <w:rsid w:val="00B22D5E"/>
    <w:rsid w:val="00B24EF2"/>
    <w:rsid w:val="00B2635A"/>
    <w:rsid w:val="00B268B6"/>
    <w:rsid w:val="00B26B97"/>
    <w:rsid w:val="00B34458"/>
    <w:rsid w:val="00B35AB0"/>
    <w:rsid w:val="00B361FA"/>
    <w:rsid w:val="00B36FE8"/>
    <w:rsid w:val="00B40F3F"/>
    <w:rsid w:val="00B4322A"/>
    <w:rsid w:val="00B45B6A"/>
    <w:rsid w:val="00B46062"/>
    <w:rsid w:val="00B46C97"/>
    <w:rsid w:val="00B47000"/>
    <w:rsid w:val="00B5106C"/>
    <w:rsid w:val="00B5264C"/>
    <w:rsid w:val="00B52878"/>
    <w:rsid w:val="00B53452"/>
    <w:rsid w:val="00B53611"/>
    <w:rsid w:val="00B54228"/>
    <w:rsid w:val="00B55357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96500"/>
    <w:rsid w:val="00BA0FEC"/>
    <w:rsid w:val="00BA1894"/>
    <w:rsid w:val="00BA2E85"/>
    <w:rsid w:val="00BA3B48"/>
    <w:rsid w:val="00BA3D18"/>
    <w:rsid w:val="00BA46A0"/>
    <w:rsid w:val="00BA76CF"/>
    <w:rsid w:val="00BB4ACE"/>
    <w:rsid w:val="00BB5C22"/>
    <w:rsid w:val="00BB658C"/>
    <w:rsid w:val="00BD0B89"/>
    <w:rsid w:val="00BD2E4A"/>
    <w:rsid w:val="00BD385A"/>
    <w:rsid w:val="00BD7C90"/>
    <w:rsid w:val="00BE0BC3"/>
    <w:rsid w:val="00BE438D"/>
    <w:rsid w:val="00BE4F7E"/>
    <w:rsid w:val="00BE71C3"/>
    <w:rsid w:val="00BE7F46"/>
    <w:rsid w:val="00BF04B3"/>
    <w:rsid w:val="00BF1BFB"/>
    <w:rsid w:val="00BF3CCD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05F9"/>
    <w:rsid w:val="00C41B35"/>
    <w:rsid w:val="00C43633"/>
    <w:rsid w:val="00C43810"/>
    <w:rsid w:val="00C4783F"/>
    <w:rsid w:val="00C53337"/>
    <w:rsid w:val="00C534F7"/>
    <w:rsid w:val="00C54C4C"/>
    <w:rsid w:val="00C55BDB"/>
    <w:rsid w:val="00C6264B"/>
    <w:rsid w:val="00C63050"/>
    <w:rsid w:val="00C63C66"/>
    <w:rsid w:val="00C66AD2"/>
    <w:rsid w:val="00C67346"/>
    <w:rsid w:val="00C6751D"/>
    <w:rsid w:val="00C706A6"/>
    <w:rsid w:val="00C72BD9"/>
    <w:rsid w:val="00C72BF3"/>
    <w:rsid w:val="00C74DD1"/>
    <w:rsid w:val="00C75164"/>
    <w:rsid w:val="00C759D8"/>
    <w:rsid w:val="00C77E34"/>
    <w:rsid w:val="00C846EA"/>
    <w:rsid w:val="00C927B5"/>
    <w:rsid w:val="00C928F4"/>
    <w:rsid w:val="00C9682A"/>
    <w:rsid w:val="00C96959"/>
    <w:rsid w:val="00CA0D57"/>
    <w:rsid w:val="00CA34A0"/>
    <w:rsid w:val="00CA51A2"/>
    <w:rsid w:val="00CA5B62"/>
    <w:rsid w:val="00CA5B86"/>
    <w:rsid w:val="00CA6D55"/>
    <w:rsid w:val="00CA6F5D"/>
    <w:rsid w:val="00CA76CD"/>
    <w:rsid w:val="00CB150C"/>
    <w:rsid w:val="00CB1B91"/>
    <w:rsid w:val="00CB39E5"/>
    <w:rsid w:val="00CB5DD3"/>
    <w:rsid w:val="00CB62C3"/>
    <w:rsid w:val="00CB6AA3"/>
    <w:rsid w:val="00CB6C34"/>
    <w:rsid w:val="00CC1307"/>
    <w:rsid w:val="00CC3CD3"/>
    <w:rsid w:val="00CC5546"/>
    <w:rsid w:val="00CC5C13"/>
    <w:rsid w:val="00CC68C4"/>
    <w:rsid w:val="00CC6B58"/>
    <w:rsid w:val="00CC7780"/>
    <w:rsid w:val="00CD1A82"/>
    <w:rsid w:val="00CD3170"/>
    <w:rsid w:val="00CE0024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0629"/>
    <w:rsid w:val="00D23DC2"/>
    <w:rsid w:val="00D24DFE"/>
    <w:rsid w:val="00D25E4B"/>
    <w:rsid w:val="00D261CF"/>
    <w:rsid w:val="00D354B2"/>
    <w:rsid w:val="00D36ED1"/>
    <w:rsid w:val="00D37D19"/>
    <w:rsid w:val="00D40706"/>
    <w:rsid w:val="00D41905"/>
    <w:rsid w:val="00D42B74"/>
    <w:rsid w:val="00D47BD7"/>
    <w:rsid w:val="00D47DA4"/>
    <w:rsid w:val="00D5447C"/>
    <w:rsid w:val="00D55C75"/>
    <w:rsid w:val="00D6025B"/>
    <w:rsid w:val="00D65558"/>
    <w:rsid w:val="00D66808"/>
    <w:rsid w:val="00D712F4"/>
    <w:rsid w:val="00D7762A"/>
    <w:rsid w:val="00D80083"/>
    <w:rsid w:val="00D804C1"/>
    <w:rsid w:val="00D843D4"/>
    <w:rsid w:val="00D859EA"/>
    <w:rsid w:val="00D875A6"/>
    <w:rsid w:val="00D879EC"/>
    <w:rsid w:val="00D91A47"/>
    <w:rsid w:val="00D923BE"/>
    <w:rsid w:val="00D94399"/>
    <w:rsid w:val="00D96BC1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B73C3"/>
    <w:rsid w:val="00DC0C13"/>
    <w:rsid w:val="00DC2428"/>
    <w:rsid w:val="00DC3182"/>
    <w:rsid w:val="00DC5CFE"/>
    <w:rsid w:val="00DC659F"/>
    <w:rsid w:val="00DD0CCA"/>
    <w:rsid w:val="00DD180F"/>
    <w:rsid w:val="00DD307D"/>
    <w:rsid w:val="00DD3252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AC4"/>
    <w:rsid w:val="00DF3CFC"/>
    <w:rsid w:val="00DF4D5E"/>
    <w:rsid w:val="00DF6358"/>
    <w:rsid w:val="00E00942"/>
    <w:rsid w:val="00E0196B"/>
    <w:rsid w:val="00E022A7"/>
    <w:rsid w:val="00E02AB8"/>
    <w:rsid w:val="00E0496F"/>
    <w:rsid w:val="00E05DB3"/>
    <w:rsid w:val="00E1027D"/>
    <w:rsid w:val="00E10B40"/>
    <w:rsid w:val="00E132AF"/>
    <w:rsid w:val="00E13CCE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371B"/>
    <w:rsid w:val="00E55C5E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6B4"/>
    <w:rsid w:val="00E80830"/>
    <w:rsid w:val="00E826DD"/>
    <w:rsid w:val="00E8457F"/>
    <w:rsid w:val="00E858E7"/>
    <w:rsid w:val="00E85B2A"/>
    <w:rsid w:val="00E86648"/>
    <w:rsid w:val="00E939D4"/>
    <w:rsid w:val="00E942AF"/>
    <w:rsid w:val="00E97106"/>
    <w:rsid w:val="00EA174A"/>
    <w:rsid w:val="00EA24C9"/>
    <w:rsid w:val="00EA607E"/>
    <w:rsid w:val="00EB294F"/>
    <w:rsid w:val="00EB6FD0"/>
    <w:rsid w:val="00EB7B85"/>
    <w:rsid w:val="00EC34BA"/>
    <w:rsid w:val="00EC3F54"/>
    <w:rsid w:val="00EC4C58"/>
    <w:rsid w:val="00EC5DF2"/>
    <w:rsid w:val="00ED16AC"/>
    <w:rsid w:val="00ED336F"/>
    <w:rsid w:val="00EE31C8"/>
    <w:rsid w:val="00EE4C52"/>
    <w:rsid w:val="00EE54D3"/>
    <w:rsid w:val="00EE57D1"/>
    <w:rsid w:val="00EF760A"/>
    <w:rsid w:val="00F00CBB"/>
    <w:rsid w:val="00F01D9D"/>
    <w:rsid w:val="00F0337D"/>
    <w:rsid w:val="00F06146"/>
    <w:rsid w:val="00F07152"/>
    <w:rsid w:val="00F164D9"/>
    <w:rsid w:val="00F2400F"/>
    <w:rsid w:val="00F2514F"/>
    <w:rsid w:val="00F260A2"/>
    <w:rsid w:val="00F267C8"/>
    <w:rsid w:val="00F26B16"/>
    <w:rsid w:val="00F26FEF"/>
    <w:rsid w:val="00F3015B"/>
    <w:rsid w:val="00F303DA"/>
    <w:rsid w:val="00F323AD"/>
    <w:rsid w:val="00F33B98"/>
    <w:rsid w:val="00F357EC"/>
    <w:rsid w:val="00F44348"/>
    <w:rsid w:val="00F45266"/>
    <w:rsid w:val="00F456CA"/>
    <w:rsid w:val="00F46DE3"/>
    <w:rsid w:val="00F47E1A"/>
    <w:rsid w:val="00F53129"/>
    <w:rsid w:val="00F5350B"/>
    <w:rsid w:val="00F53756"/>
    <w:rsid w:val="00F56CAB"/>
    <w:rsid w:val="00F56FF3"/>
    <w:rsid w:val="00F625DF"/>
    <w:rsid w:val="00F62DDC"/>
    <w:rsid w:val="00F70CC9"/>
    <w:rsid w:val="00F71B85"/>
    <w:rsid w:val="00F72F67"/>
    <w:rsid w:val="00F744FC"/>
    <w:rsid w:val="00F748FA"/>
    <w:rsid w:val="00F77F09"/>
    <w:rsid w:val="00F841F4"/>
    <w:rsid w:val="00F90EBF"/>
    <w:rsid w:val="00F92279"/>
    <w:rsid w:val="00F9543F"/>
    <w:rsid w:val="00FA06C3"/>
    <w:rsid w:val="00FA0D40"/>
    <w:rsid w:val="00FA3C6F"/>
    <w:rsid w:val="00FA53D5"/>
    <w:rsid w:val="00FA6EB5"/>
    <w:rsid w:val="00FA72A9"/>
    <w:rsid w:val="00FB2AA8"/>
    <w:rsid w:val="00FB38A6"/>
    <w:rsid w:val="00FB40A9"/>
    <w:rsid w:val="00FB651B"/>
    <w:rsid w:val="00FC0EF6"/>
    <w:rsid w:val="00FC2A66"/>
    <w:rsid w:val="00FC7EAF"/>
    <w:rsid w:val="00FD0D64"/>
    <w:rsid w:val="00FD4EC3"/>
    <w:rsid w:val="00FD6BA2"/>
    <w:rsid w:val="00FE1C32"/>
    <w:rsid w:val="00FE226E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1BA75CDC-4408-490A-92DE-6AAFD0DF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268B6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CEE7-FF29-4A3B-9EDD-42F89692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BAŞIBÜYÜK(GİH.SVL.ME.UZMAN)(JGNK)</dc:creator>
  <cp:lastModifiedBy>DİLARA MELEK DEMİRBEK</cp:lastModifiedBy>
  <cp:revision>16</cp:revision>
  <cp:lastPrinted>2024-07-11T07:45:00Z</cp:lastPrinted>
  <dcterms:created xsi:type="dcterms:W3CDTF">2024-08-08T12:51:00Z</dcterms:created>
  <dcterms:modified xsi:type="dcterms:W3CDTF">2024-08-26T05:27:00Z</dcterms:modified>
</cp:coreProperties>
</file>