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02" w:rsidRPr="004B7D22" w:rsidRDefault="00000000" w:rsidP="004B7D22">
      <w:pPr>
        <w:spacing w:before="5" w:line="237" w:lineRule="auto"/>
        <w:ind w:hanging="17"/>
        <w:jc w:val="center"/>
        <w:rPr>
          <w:b/>
          <w:sz w:val="32"/>
          <w:szCs w:val="32"/>
        </w:rPr>
      </w:pPr>
      <w:r w:rsidRPr="004B7D22">
        <w:rPr>
          <w:b/>
          <w:sz w:val="32"/>
          <w:szCs w:val="32"/>
        </w:rPr>
        <w:t>JANDARMA</w:t>
      </w:r>
      <w:r w:rsidRPr="004B7D22">
        <w:rPr>
          <w:b/>
          <w:spacing w:val="-6"/>
          <w:sz w:val="32"/>
          <w:szCs w:val="32"/>
        </w:rPr>
        <w:t xml:space="preserve"> </w:t>
      </w:r>
      <w:r w:rsidRPr="004B7D22">
        <w:rPr>
          <w:b/>
          <w:sz w:val="32"/>
          <w:szCs w:val="32"/>
        </w:rPr>
        <w:t>VE</w:t>
      </w:r>
      <w:r w:rsidRPr="004B7D22">
        <w:rPr>
          <w:b/>
          <w:spacing w:val="-6"/>
          <w:sz w:val="32"/>
          <w:szCs w:val="32"/>
        </w:rPr>
        <w:t xml:space="preserve"> </w:t>
      </w:r>
      <w:r w:rsidRPr="004B7D22">
        <w:rPr>
          <w:b/>
          <w:sz w:val="32"/>
          <w:szCs w:val="32"/>
        </w:rPr>
        <w:t>SAHİL</w:t>
      </w:r>
      <w:r w:rsidRPr="004B7D22">
        <w:rPr>
          <w:b/>
          <w:spacing w:val="-6"/>
          <w:sz w:val="32"/>
          <w:szCs w:val="32"/>
        </w:rPr>
        <w:t xml:space="preserve"> </w:t>
      </w:r>
      <w:r w:rsidRPr="004B7D22">
        <w:rPr>
          <w:b/>
          <w:sz w:val="32"/>
          <w:szCs w:val="32"/>
        </w:rPr>
        <w:t>GÜVENLİK</w:t>
      </w:r>
      <w:r w:rsidRPr="004B7D22">
        <w:rPr>
          <w:b/>
          <w:spacing w:val="-5"/>
          <w:sz w:val="32"/>
          <w:szCs w:val="32"/>
        </w:rPr>
        <w:t xml:space="preserve"> </w:t>
      </w:r>
      <w:r w:rsidRPr="004B7D22">
        <w:rPr>
          <w:b/>
          <w:spacing w:val="-2"/>
          <w:sz w:val="32"/>
          <w:szCs w:val="32"/>
        </w:rPr>
        <w:t>AKADEMİSİ</w:t>
      </w:r>
    </w:p>
    <w:p w:rsidR="00BF2402" w:rsidRPr="004B7D22" w:rsidRDefault="00000000" w:rsidP="004B7D22">
      <w:pPr>
        <w:spacing w:before="5" w:line="237" w:lineRule="auto"/>
        <w:ind w:hanging="17"/>
        <w:jc w:val="center"/>
        <w:rPr>
          <w:b/>
          <w:sz w:val="32"/>
          <w:szCs w:val="32"/>
        </w:rPr>
      </w:pPr>
      <w:r w:rsidRPr="004B7D22">
        <w:rPr>
          <w:b/>
          <w:sz w:val="32"/>
          <w:szCs w:val="32"/>
        </w:rPr>
        <w:t>III.</w:t>
      </w:r>
      <w:r w:rsidRPr="004B7D22">
        <w:rPr>
          <w:b/>
          <w:spacing w:val="-12"/>
          <w:sz w:val="32"/>
          <w:szCs w:val="32"/>
        </w:rPr>
        <w:t xml:space="preserve"> </w:t>
      </w:r>
      <w:r w:rsidRPr="004B7D22">
        <w:rPr>
          <w:b/>
          <w:sz w:val="32"/>
          <w:szCs w:val="32"/>
        </w:rPr>
        <w:t>ULUSLARARASI</w:t>
      </w:r>
      <w:r w:rsidRPr="004B7D22">
        <w:rPr>
          <w:b/>
          <w:spacing w:val="-11"/>
          <w:sz w:val="32"/>
          <w:szCs w:val="32"/>
        </w:rPr>
        <w:t xml:space="preserve"> </w:t>
      </w:r>
      <w:r w:rsidRPr="004B7D22">
        <w:rPr>
          <w:b/>
          <w:sz w:val="32"/>
          <w:szCs w:val="32"/>
        </w:rPr>
        <w:t>GÜVENLİK</w:t>
      </w:r>
      <w:r w:rsidRPr="004B7D22">
        <w:rPr>
          <w:b/>
          <w:spacing w:val="-12"/>
          <w:sz w:val="32"/>
          <w:szCs w:val="32"/>
        </w:rPr>
        <w:t xml:space="preserve"> </w:t>
      </w:r>
      <w:r w:rsidRPr="004B7D22">
        <w:rPr>
          <w:b/>
          <w:sz w:val="32"/>
          <w:szCs w:val="32"/>
        </w:rPr>
        <w:t>KONGRELERİ KRİMİNALİSTİK</w:t>
      </w:r>
      <w:r w:rsidRPr="004B7D22">
        <w:rPr>
          <w:b/>
          <w:spacing w:val="-13"/>
          <w:sz w:val="32"/>
          <w:szCs w:val="32"/>
        </w:rPr>
        <w:t xml:space="preserve"> </w:t>
      </w:r>
      <w:r w:rsidRPr="004B7D22">
        <w:rPr>
          <w:b/>
          <w:sz w:val="32"/>
          <w:szCs w:val="32"/>
        </w:rPr>
        <w:t>ve</w:t>
      </w:r>
      <w:r w:rsidRPr="004B7D22">
        <w:rPr>
          <w:b/>
          <w:spacing w:val="-7"/>
          <w:sz w:val="32"/>
          <w:szCs w:val="32"/>
        </w:rPr>
        <w:t xml:space="preserve"> </w:t>
      </w:r>
      <w:r w:rsidRPr="004B7D22">
        <w:rPr>
          <w:b/>
          <w:sz w:val="32"/>
          <w:szCs w:val="32"/>
        </w:rPr>
        <w:t>KRİMİNOLOJİ</w:t>
      </w:r>
      <w:r w:rsidRPr="004B7D22">
        <w:rPr>
          <w:b/>
          <w:spacing w:val="-10"/>
          <w:sz w:val="32"/>
          <w:szCs w:val="32"/>
        </w:rPr>
        <w:t xml:space="preserve"> </w:t>
      </w:r>
      <w:r w:rsidRPr="004B7D22">
        <w:rPr>
          <w:b/>
          <w:spacing w:val="-2"/>
          <w:sz w:val="32"/>
          <w:szCs w:val="32"/>
        </w:rPr>
        <w:t>KONGRESİ</w:t>
      </w:r>
    </w:p>
    <w:p w:rsidR="00BF2402" w:rsidRPr="004B7D22" w:rsidRDefault="00000000" w:rsidP="004B7D22">
      <w:pPr>
        <w:spacing w:before="186"/>
        <w:ind w:right="96"/>
        <w:jc w:val="center"/>
        <w:rPr>
          <w:b/>
          <w:sz w:val="32"/>
          <w:szCs w:val="32"/>
        </w:rPr>
      </w:pPr>
      <w:r w:rsidRPr="004B7D22">
        <w:rPr>
          <w:b/>
          <w:sz w:val="32"/>
          <w:szCs w:val="32"/>
        </w:rPr>
        <w:t>BİLDİRİ</w:t>
      </w:r>
      <w:r w:rsidRPr="004B7D22">
        <w:rPr>
          <w:b/>
          <w:spacing w:val="-5"/>
          <w:sz w:val="32"/>
          <w:szCs w:val="32"/>
        </w:rPr>
        <w:t xml:space="preserve"> </w:t>
      </w:r>
      <w:r w:rsidR="004B7D22">
        <w:rPr>
          <w:b/>
          <w:spacing w:val="-5"/>
          <w:sz w:val="32"/>
          <w:szCs w:val="32"/>
        </w:rPr>
        <w:t>Ç</w:t>
      </w:r>
      <w:r w:rsidRPr="004B7D22">
        <w:rPr>
          <w:b/>
          <w:spacing w:val="-2"/>
          <w:sz w:val="32"/>
          <w:szCs w:val="32"/>
        </w:rPr>
        <w:t>AĞRISI</w:t>
      </w:r>
    </w:p>
    <w:p w:rsidR="00BF2402" w:rsidRPr="004B7D22" w:rsidRDefault="00BF2402">
      <w:pPr>
        <w:pStyle w:val="GvdeMetni"/>
        <w:ind w:left="0"/>
        <w:rPr>
          <w:b/>
          <w:sz w:val="28"/>
          <w:szCs w:val="28"/>
        </w:rPr>
      </w:pPr>
    </w:p>
    <w:p w:rsidR="00BF2402" w:rsidRPr="004B7D22" w:rsidRDefault="00BF2402">
      <w:pPr>
        <w:pStyle w:val="GvdeMetni"/>
        <w:spacing w:before="9"/>
        <w:ind w:left="0"/>
        <w:rPr>
          <w:b/>
          <w:sz w:val="28"/>
          <w:szCs w:val="28"/>
        </w:rPr>
      </w:pPr>
    </w:p>
    <w:p w:rsidR="00BF2402" w:rsidRPr="004B7D22" w:rsidRDefault="00000000">
      <w:pPr>
        <w:pStyle w:val="GvdeMetni"/>
        <w:spacing w:line="259" w:lineRule="auto"/>
        <w:ind w:right="118"/>
        <w:jc w:val="both"/>
        <w:rPr>
          <w:sz w:val="28"/>
          <w:szCs w:val="28"/>
        </w:rPr>
      </w:pPr>
      <w:r w:rsidRPr="004B7D22">
        <w:rPr>
          <w:sz w:val="28"/>
          <w:szCs w:val="28"/>
        </w:rPr>
        <w:t>Suçla</w:t>
      </w:r>
      <w:r w:rsidRPr="004B7D22">
        <w:rPr>
          <w:spacing w:val="-4"/>
          <w:sz w:val="28"/>
          <w:szCs w:val="28"/>
        </w:rPr>
        <w:t xml:space="preserve"> </w:t>
      </w:r>
      <w:r w:rsidRPr="004B7D22">
        <w:rPr>
          <w:sz w:val="28"/>
          <w:szCs w:val="28"/>
        </w:rPr>
        <w:t>mücadele</w:t>
      </w:r>
      <w:r w:rsidRPr="004B7D22">
        <w:rPr>
          <w:spacing w:val="-4"/>
          <w:sz w:val="28"/>
          <w:szCs w:val="28"/>
        </w:rPr>
        <w:t xml:space="preserve"> </w:t>
      </w:r>
      <w:r w:rsidRPr="004B7D22">
        <w:rPr>
          <w:sz w:val="28"/>
          <w:szCs w:val="28"/>
        </w:rPr>
        <w:t>ve</w:t>
      </w:r>
      <w:r w:rsidRPr="004B7D22">
        <w:rPr>
          <w:spacing w:val="-4"/>
          <w:sz w:val="28"/>
          <w:szCs w:val="28"/>
        </w:rPr>
        <w:t xml:space="preserve"> </w:t>
      </w:r>
      <w:r w:rsidRPr="004B7D22">
        <w:rPr>
          <w:sz w:val="28"/>
          <w:szCs w:val="28"/>
        </w:rPr>
        <w:t>adalet</w:t>
      </w:r>
      <w:r w:rsidRPr="004B7D22">
        <w:rPr>
          <w:spacing w:val="-2"/>
          <w:sz w:val="28"/>
          <w:szCs w:val="28"/>
        </w:rPr>
        <w:t xml:space="preserve"> </w:t>
      </w:r>
      <w:r w:rsidRPr="004B7D22">
        <w:rPr>
          <w:sz w:val="28"/>
          <w:szCs w:val="28"/>
        </w:rPr>
        <w:t>mekanizmaları,</w:t>
      </w:r>
      <w:r w:rsidRPr="004B7D22">
        <w:rPr>
          <w:spacing w:val="-4"/>
          <w:sz w:val="28"/>
          <w:szCs w:val="28"/>
        </w:rPr>
        <w:t xml:space="preserve"> </w:t>
      </w:r>
      <w:r w:rsidRPr="004B7D22">
        <w:rPr>
          <w:sz w:val="28"/>
          <w:szCs w:val="28"/>
        </w:rPr>
        <w:t>birçok</w:t>
      </w:r>
      <w:r w:rsidRPr="004B7D22">
        <w:rPr>
          <w:spacing w:val="-4"/>
          <w:sz w:val="28"/>
          <w:szCs w:val="28"/>
        </w:rPr>
        <w:t xml:space="preserve"> </w:t>
      </w:r>
      <w:r w:rsidRPr="004B7D22">
        <w:rPr>
          <w:sz w:val="28"/>
          <w:szCs w:val="28"/>
        </w:rPr>
        <w:t>prosedür</w:t>
      </w:r>
      <w:r w:rsidRPr="004B7D22">
        <w:rPr>
          <w:spacing w:val="-4"/>
          <w:sz w:val="28"/>
          <w:szCs w:val="28"/>
        </w:rPr>
        <w:t xml:space="preserve"> </w:t>
      </w:r>
      <w:r w:rsidRPr="004B7D22">
        <w:rPr>
          <w:sz w:val="28"/>
          <w:szCs w:val="28"/>
        </w:rPr>
        <w:t>ve</w:t>
      </w:r>
      <w:r w:rsidRPr="004B7D22">
        <w:rPr>
          <w:spacing w:val="-5"/>
          <w:sz w:val="28"/>
          <w:szCs w:val="28"/>
        </w:rPr>
        <w:t xml:space="preserve"> </w:t>
      </w:r>
      <w:r w:rsidRPr="004B7D22">
        <w:rPr>
          <w:sz w:val="28"/>
          <w:szCs w:val="28"/>
        </w:rPr>
        <w:t>alt</w:t>
      </w:r>
      <w:r w:rsidRPr="004B7D22">
        <w:rPr>
          <w:spacing w:val="-4"/>
          <w:sz w:val="28"/>
          <w:szCs w:val="28"/>
        </w:rPr>
        <w:t xml:space="preserve"> </w:t>
      </w:r>
      <w:r w:rsidRPr="004B7D22">
        <w:rPr>
          <w:sz w:val="28"/>
          <w:szCs w:val="28"/>
        </w:rPr>
        <w:t>sistemi</w:t>
      </w:r>
      <w:r w:rsidRPr="004B7D22">
        <w:rPr>
          <w:spacing w:val="-4"/>
          <w:sz w:val="28"/>
          <w:szCs w:val="28"/>
        </w:rPr>
        <w:t xml:space="preserve"> </w:t>
      </w:r>
      <w:r w:rsidRPr="004B7D22">
        <w:rPr>
          <w:sz w:val="28"/>
          <w:szCs w:val="28"/>
        </w:rPr>
        <w:t>bünyesinde</w:t>
      </w:r>
      <w:r w:rsidRPr="004B7D22">
        <w:rPr>
          <w:spacing w:val="-5"/>
          <w:sz w:val="28"/>
          <w:szCs w:val="28"/>
        </w:rPr>
        <w:t xml:space="preserve"> </w:t>
      </w:r>
      <w:r w:rsidRPr="004B7D22">
        <w:rPr>
          <w:sz w:val="28"/>
          <w:szCs w:val="28"/>
        </w:rPr>
        <w:t>barındıran ve birbirini destekleyen karmaşık bir sistemdir. Kriminalistik ve Kriminoloji bilimleri, bu sistemin düzgün, verimli ve etkili bir şekilde çalışmasını sağlayan en kritik araçlardır.</w:t>
      </w:r>
    </w:p>
    <w:p w:rsidR="00BF2402" w:rsidRPr="004B7D22" w:rsidRDefault="00000000">
      <w:pPr>
        <w:pStyle w:val="GvdeMetni"/>
        <w:spacing w:before="159" w:line="259" w:lineRule="auto"/>
        <w:ind w:right="114"/>
        <w:jc w:val="both"/>
        <w:rPr>
          <w:sz w:val="28"/>
          <w:szCs w:val="28"/>
        </w:rPr>
      </w:pPr>
      <w:r w:rsidRPr="004B7D22">
        <w:rPr>
          <w:sz w:val="28"/>
          <w:szCs w:val="28"/>
        </w:rPr>
        <w:t xml:space="preserve">Jandarma ve Sahil Güvenlik Akademisi (JSGA) tarafından suçla mücadelede bilimsel yöntem ve tekniklerin kullanılması temelinde birbirini tamamlayan bu iki disiplinde araştırma ve çalışmalar yürüten akademisyenleri, kolluk kuvvetleri, yargı mensuplarını ve öğrencileri bilimsel bir tartışma ortamında bir araya getirmek amacıyla </w:t>
      </w:r>
      <w:r w:rsidR="004B7D22" w:rsidRPr="004B7D22">
        <w:rPr>
          <w:b/>
          <w:bCs/>
          <w:sz w:val="28"/>
          <w:szCs w:val="28"/>
        </w:rPr>
        <w:t>28 – 29 Eylül 2023</w:t>
      </w:r>
      <w:r w:rsidR="004B7D22" w:rsidRPr="004B7D22">
        <w:rPr>
          <w:sz w:val="28"/>
          <w:szCs w:val="28"/>
        </w:rPr>
        <w:t xml:space="preserve"> </w:t>
      </w:r>
      <w:r w:rsidRPr="004B7D22">
        <w:rPr>
          <w:sz w:val="28"/>
          <w:szCs w:val="28"/>
        </w:rPr>
        <w:t xml:space="preserve">tarihleri arasında "Kriminalistik ve Kriminoloji" temasıyla 3. Uluslararası Güvenlik Kongresi </w:t>
      </w:r>
      <w:r w:rsidRPr="004B7D22">
        <w:rPr>
          <w:spacing w:val="-2"/>
          <w:sz w:val="28"/>
          <w:szCs w:val="28"/>
        </w:rPr>
        <w:t>gerçekleştirilecektir.</w:t>
      </w:r>
    </w:p>
    <w:p w:rsidR="00BF2402" w:rsidRPr="004B7D22" w:rsidRDefault="00000000">
      <w:pPr>
        <w:pStyle w:val="GvdeMetni"/>
        <w:spacing w:before="161" w:line="256" w:lineRule="auto"/>
        <w:ind w:right="119"/>
        <w:jc w:val="both"/>
        <w:rPr>
          <w:sz w:val="28"/>
          <w:szCs w:val="28"/>
        </w:rPr>
      </w:pPr>
      <w:r w:rsidRPr="004B7D22">
        <w:rPr>
          <w:sz w:val="28"/>
          <w:szCs w:val="28"/>
        </w:rPr>
        <w:t>Uluslararası Kriminalistik ve Kriminoloji Kongresi JSGA Beytepe Kampüsü'nde (yüz yüze) gerçekleştirilecek</w:t>
      </w:r>
      <w:r w:rsidRPr="004B7D22">
        <w:rPr>
          <w:spacing w:val="-5"/>
          <w:sz w:val="28"/>
          <w:szCs w:val="28"/>
        </w:rPr>
        <w:t xml:space="preserve"> </w:t>
      </w:r>
      <w:r w:rsidRPr="004B7D22">
        <w:rPr>
          <w:sz w:val="28"/>
          <w:szCs w:val="28"/>
        </w:rPr>
        <w:t>olup,</w:t>
      </w:r>
      <w:r w:rsidRPr="004B7D22">
        <w:rPr>
          <w:spacing w:val="-2"/>
          <w:sz w:val="28"/>
          <w:szCs w:val="28"/>
        </w:rPr>
        <w:t xml:space="preserve"> </w:t>
      </w:r>
      <w:r w:rsidRPr="004B7D22">
        <w:rPr>
          <w:sz w:val="28"/>
          <w:szCs w:val="28"/>
        </w:rPr>
        <w:t>yurt</w:t>
      </w:r>
      <w:r w:rsidRPr="004B7D22">
        <w:rPr>
          <w:spacing w:val="-7"/>
          <w:sz w:val="28"/>
          <w:szCs w:val="28"/>
        </w:rPr>
        <w:t xml:space="preserve"> </w:t>
      </w:r>
      <w:r w:rsidRPr="004B7D22">
        <w:rPr>
          <w:sz w:val="28"/>
          <w:szCs w:val="28"/>
        </w:rPr>
        <w:t>dışından</w:t>
      </w:r>
      <w:r w:rsidRPr="004B7D22">
        <w:rPr>
          <w:spacing w:val="-4"/>
          <w:sz w:val="28"/>
          <w:szCs w:val="28"/>
        </w:rPr>
        <w:t xml:space="preserve"> </w:t>
      </w:r>
      <w:r w:rsidRPr="004B7D22">
        <w:rPr>
          <w:sz w:val="28"/>
          <w:szCs w:val="28"/>
        </w:rPr>
        <w:t>gelen</w:t>
      </w:r>
      <w:r w:rsidRPr="004B7D22">
        <w:rPr>
          <w:spacing w:val="-7"/>
          <w:sz w:val="28"/>
          <w:szCs w:val="28"/>
        </w:rPr>
        <w:t xml:space="preserve"> </w:t>
      </w:r>
      <w:r w:rsidRPr="004B7D22">
        <w:rPr>
          <w:sz w:val="28"/>
          <w:szCs w:val="28"/>
        </w:rPr>
        <w:t>katılımcılar</w:t>
      </w:r>
      <w:r w:rsidRPr="004B7D22">
        <w:rPr>
          <w:spacing w:val="-8"/>
          <w:sz w:val="28"/>
          <w:szCs w:val="28"/>
        </w:rPr>
        <w:t xml:space="preserve"> </w:t>
      </w:r>
      <w:r w:rsidRPr="004B7D22">
        <w:rPr>
          <w:sz w:val="28"/>
          <w:szCs w:val="28"/>
        </w:rPr>
        <w:t>isterlerse</w:t>
      </w:r>
      <w:r w:rsidRPr="004B7D22">
        <w:rPr>
          <w:spacing w:val="-6"/>
          <w:sz w:val="28"/>
          <w:szCs w:val="28"/>
        </w:rPr>
        <w:t xml:space="preserve"> </w:t>
      </w:r>
      <w:r w:rsidRPr="004B7D22">
        <w:rPr>
          <w:sz w:val="28"/>
          <w:szCs w:val="28"/>
        </w:rPr>
        <w:t>sunum</w:t>
      </w:r>
      <w:r w:rsidRPr="004B7D22">
        <w:rPr>
          <w:spacing w:val="-6"/>
          <w:sz w:val="28"/>
          <w:szCs w:val="28"/>
        </w:rPr>
        <w:t xml:space="preserve"> </w:t>
      </w:r>
      <w:r w:rsidRPr="004B7D22">
        <w:rPr>
          <w:sz w:val="28"/>
          <w:szCs w:val="28"/>
        </w:rPr>
        <w:t>ve</w:t>
      </w:r>
      <w:r w:rsidRPr="004B7D22">
        <w:rPr>
          <w:spacing w:val="-3"/>
          <w:sz w:val="28"/>
          <w:szCs w:val="28"/>
        </w:rPr>
        <w:t xml:space="preserve"> </w:t>
      </w:r>
      <w:r w:rsidRPr="004B7D22">
        <w:rPr>
          <w:sz w:val="28"/>
          <w:szCs w:val="28"/>
        </w:rPr>
        <w:t>sunumlarını</w:t>
      </w:r>
      <w:r w:rsidRPr="004B7D22">
        <w:rPr>
          <w:spacing w:val="-6"/>
          <w:sz w:val="28"/>
          <w:szCs w:val="28"/>
        </w:rPr>
        <w:t xml:space="preserve"> </w:t>
      </w:r>
      <w:r w:rsidRPr="004B7D22">
        <w:rPr>
          <w:sz w:val="28"/>
          <w:szCs w:val="28"/>
        </w:rPr>
        <w:t>online (video konferans) veya offline (video kayıt gönderme) olarak yapabileceklerdir.</w:t>
      </w:r>
    </w:p>
    <w:p w:rsidR="00BF2402" w:rsidRPr="004B7D22" w:rsidRDefault="00000000">
      <w:pPr>
        <w:pStyle w:val="GvdeMetni"/>
        <w:spacing w:before="165" w:line="398" w:lineRule="auto"/>
        <w:ind w:right="776"/>
        <w:rPr>
          <w:sz w:val="28"/>
          <w:szCs w:val="28"/>
        </w:rPr>
      </w:pPr>
      <w:r w:rsidRPr="004B7D22">
        <w:rPr>
          <w:sz w:val="28"/>
          <w:szCs w:val="28"/>
        </w:rPr>
        <w:t>Kongre</w:t>
      </w:r>
      <w:r w:rsidRPr="004B7D22">
        <w:rPr>
          <w:spacing w:val="-5"/>
          <w:sz w:val="28"/>
          <w:szCs w:val="28"/>
        </w:rPr>
        <w:t xml:space="preserve"> </w:t>
      </w:r>
      <w:r w:rsidRPr="004B7D22">
        <w:rPr>
          <w:sz w:val="28"/>
          <w:szCs w:val="28"/>
        </w:rPr>
        <w:t>dili</w:t>
      </w:r>
      <w:r w:rsidRPr="004B7D22">
        <w:rPr>
          <w:spacing w:val="-4"/>
          <w:sz w:val="28"/>
          <w:szCs w:val="28"/>
        </w:rPr>
        <w:t xml:space="preserve"> </w:t>
      </w:r>
      <w:r w:rsidRPr="004B7D22">
        <w:rPr>
          <w:sz w:val="28"/>
          <w:szCs w:val="28"/>
        </w:rPr>
        <w:t>Türkçe</w:t>
      </w:r>
      <w:r w:rsidRPr="004B7D22">
        <w:rPr>
          <w:spacing w:val="-5"/>
          <w:sz w:val="28"/>
          <w:szCs w:val="28"/>
        </w:rPr>
        <w:t xml:space="preserve"> </w:t>
      </w:r>
      <w:r w:rsidRPr="004B7D22">
        <w:rPr>
          <w:sz w:val="28"/>
          <w:szCs w:val="28"/>
        </w:rPr>
        <w:t>ve</w:t>
      </w:r>
      <w:r w:rsidRPr="004B7D22">
        <w:rPr>
          <w:spacing w:val="-3"/>
          <w:sz w:val="28"/>
          <w:szCs w:val="28"/>
        </w:rPr>
        <w:t xml:space="preserve"> </w:t>
      </w:r>
      <w:r w:rsidRPr="004B7D22">
        <w:rPr>
          <w:sz w:val="28"/>
          <w:szCs w:val="28"/>
        </w:rPr>
        <w:t>İngilizce</w:t>
      </w:r>
      <w:r w:rsidRPr="004B7D22">
        <w:rPr>
          <w:spacing w:val="-5"/>
          <w:sz w:val="28"/>
          <w:szCs w:val="28"/>
        </w:rPr>
        <w:t xml:space="preserve"> </w:t>
      </w:r>
      <w:r w:rsidRPr="004B7D22">
        <w:rPr>
          <w:sz w:val="28"/>
          <w:szCs w:val="28"/>
        </w:rPr>
        <w:t>olup,</w:t>
      </w:r>
      <w:r w:rsidRPr="004B7D22">
        <w:rPr>
          <w:spacing w:val="-4"/>
          <w:sz w:val="28"/>
          <w:szCs w:val="28"/>
        </w:rPr>
        <w:t xml:space="preserve"> </w:t>
      </w:r>
      <w:r w:rsidRPr="004B7D22">
        <w:rPr>
          <w:sz w:val="28"/>
          <w:szCs w:val="28"/>
        </w:rPr>
        <w:t>her</w:t>
      </w:r>
      <w:r w:rsidRPr="004B7D22">
        <w:rPr>
          <w:spacing w:val="-6"/>
          <w:sz w:val="28"/>
          <w:szCs w:val="28"/>
        </w:rPr>
        <w:t xml:space="preserve"> </w:t>
      </w:r>
      <w:r w:rsidRPr="004B7D22">
        <w:rPr>
          <w:sz w:val="28"/>
          <w:szCs w:val="28"/>
        </w:rPr>
        <w:t>iki</w:t>
      </w:r>
      <w:r w:rsidRPr="004B7D22">
        <w:rPr>
          <w:spacing w:val="-4"/>
          <w:sz w:val="28"/>
          <w:szCs w:val="28"/>
        </w:rPr>
        <w:t xml:space="preserve"> </w:t>
      </w:r>
      <w:r w:rsidRPr="004B7D22">
        <w:rPr>
          <w:sz w:val="28"/>
          <w:szCs w:val="28"/>
        </w:rPr>
        <w:t>dilden</w:t>
      </w:r>
      <w:r w:rsidRPr="004B7D22">
        <w:rPr>
          <w:spacing w:val="-4"/>
          <w:sz w:val="28"/>
          <w:szCs w:val="28"/>
        </w:rPr>
        <w:t xml:space="preserve"> </w:t>
      </w:r>
      <w:r w:rsidRPr="004B7D22">
        <w:rPr>
          <w:sz w:val="28"/>
          <w:szCs w:val="28"/>
        </w:rPr>
        <w:t>simultane</w:t>
      </w:r>
      <w:r w:rsidRPr="004B7D22">
        <w:rPr>
          <w:spacing w:val="-6"/>
          <w:sz w:val="28"/>
          <w:szCs w:val="28"/>
        </w:rPr>
        <w:t xml:space="preserve"> </w:t>
      </w:r>
      <w:r w:rsidRPr="004B7D22">
        <w:rPr>
          <w:sz w:val="28"/>
          <w:szCs w:val="28"/>
        </w:rPr>
        <w:t>çeviri yapılacaktır. Kongre katılımı ücretsizdir, konaklama ve ulaşım masrafları katılımcılara aittir.</w:t>
      </w:r>
    </w:p>
    <w:p w:rsidR="00BF2402" w:rsidRPr="004B7D22" w:rsidRDefault="00000000">
      <w:pPr>
        <w:pStyle w:val="GvdeMetni"/>
        <w:spacing w:line="256" w:lineRule="auto"/>
        <w:ind w:right="116"/>
        <w:rPr>
          <w:sz w:val="28"/>
          <w:szCs w:val="28"/>
        </w:rPr>
      </w:pPr>
      <w:r w:rsidRPr="004B7D22">
        <w:rPr>
          <w:sz w:val="28"/>
          <w:szCs w:val="28"/>
        </w:rPr>
        <w:t>Kriminalistik</w:t>
      </w:r>
      <w:r w:rsidRPr="004B7D22">
        <w:rPr>
          <w:spacing w:val="-4"/>
          <w:sz w:val="28"/>
          <w:szCs w:val="28"/>
        </w:rPr>
        <w:t xml:space="preserve"> </w:t>
      </w:r>
      <w:r w:rsidRPr="004B7D22">
        <w:rPr>
          <w:sz w:val="28"/>
          <w:szCs w:val="28"/>
        </w:rPr>
        <w:t>ve</w:t>
      </w:r>
      <w:r w:rsidRPr="004B7D22">
        <w:rPr>
          <w:spacing w:val="-4"/>
          <w:sz w:val="28"/>
          <w:szCs w:val="28"/>
        </w:rPr>
        <w:t xml:space="preserve"> </w:t>
      </w:r>
      <w:r w:rsidRPr="004B7D22">
        <w:rPr>
          <w:sz w:val="28"/>
          <w:szCs w:val="28"/>
        </w:rPr>
        <w:t>Kriminoloji</w:t>
      </w:r>
      <w:r w:rsidRPr="004B7D22">
        <w:rPr>
          <w:spacing w:val="-4"/>
          <w:sz w:val="28"/>
          <w:szCs w:val="28"/>
        </w:rPr>
        <w:t xml:space="preserve"> </w:t>
      </w:r>
      <w:r w:rsidRPr="004B7D22">
        <w:rPr>
          <w:sz w:val="28"/>
          <w:szCs w:val="28"/>
        </w:rPr>
        <w:t>temalı</w:t>
      </w:r>
      <w:r w:rsidRPr="004B7D22">
        <w:rPr>
          <w:spacing w:val="-4"/>
          <w:sz w:val="28"/>
          <w:szCs w:val="28"/>
        </w:rPr>
        <w:t xml:space="preserve"> </w:t>
      </w:r>
      <w:r w:rsidRPr="004B7D22">
        <w:rPr>
          <w:sz w:val="28"/>
          <w:szCs w:val="28"/>
        </w:rPr>
        <w:t>Uluslararası</w:t>
      </w:r>
      <w:r w:rsidRPr="004B7D22">
        <w:rPr>
          <w:spacing w:val="-5"/>
          <w:sz w:val="28"/>
          <w:szCs w:val="28"/>
        </w:rPr>
        <w:t xml:space="preserve"> </w:t>
      </w:r>
      <w:r w:rsidRPr="004B7D22">
        <w:rPr>
          <w:sz w:val="28"/>
          <w:szCs w:val="28"/>
        </w:rPr>
        <w:t>Güvenlik</w:t>
      </w:r>
      <w:r w:rsidRPr="004B7D22">
        <w:rPr>
          <w:spacing w:val="-4"/>
          <w:sz w:val="28"/>
          <w:szCs w:val="28"/>
        </w:rPr>
        <w:t xml:space="preserve"> </w:t>
      </w:r>
      <w:r w:rsidRPr="004B7D22">
        <w:rPr>
          <w:sz w:val="28"/>
          <w:szCs w:val="28"/>
        </w:rPr>
        <w:t>Kongresine</w:t>
      </w:r>
      <w:r w:rsidRPr="004B7D22">
        <w:rPr>
          <w:spacing w:val="-5"/>
          <w:sz w:val="28"/>
          <w:szCs w:val="28"/>
        </w:rPr>
        <w:t xml:space="preserve"> </w:t>
      </w:r>
      <w:r w:rsidRPr="004B7D22">
        <w:rPr>
          <w:sz w:val="28"/>
          <w:szCs w:val="28"/>
        </w:rPr>
        <w:t>katılımlarınızı</w:t>
      </w:r>
      <w:r w:rsidRPr="004B7D22">
        <w:rPr>
          <w:spacing w:val="-4"/>
          <w:sz w:val="28"/>
          <w:szCs w:val="28"/>
        </w:rPr>
        <w:t xml:space="preserve"> </w:t>
      </w:r>
      <w:r w:rsidRPr="004B7D22">
        <w:rPr>
          <w:sz w:val="28"/>
          <w:szCs w:val="28"/>
        </w:rPr>
        <w:t>ve değerli katkılarınızı bekliyoruz.</w:t>
      </w:r>
    </w:p>
    <w:sectPr w:rsidR="00BF2402" w:rsidRPr="004B7D22">
      <w:headerReference w:type="default" r:id="rId6"/>
      <w:type w:val="continuous"/>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021A" w:rsidRDefault="0060021A" w:rsidP="002F5B5A">
      <w:r>
        <w:separator/>
      </w:r>
    </w:p>
  </w:endnote>
  <w:endnote w:type="continuationSeparator" w:id="0">
    <w:p w:rsidR="0060021A" w:rsidRDefault="0060021A" w:rsidP="002F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021A" w:rsidRDefault="0060021A" w:rsidP="002F5B5A">
      <w:r>
        <w:separator/>
      </w:r>
    </w:p>
  </w:footnote>
  <w:footnote w:type="continuationSeparator" w:id="0">
    <w:p w:rsidR="0060021A" w:rsidRDefault="0060021A" w:rsidP="002F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6"/>
    </w:tblGrid>
    <w:tr w:rsidR="002F5B5A" w:rsidTr="00B41C77">
      <w:tc>
        <w:tcPr>
          <w:tcW w:w="4811" w:type="dxa"/>
          <w:tcBorders>
            <w:top w:val="single" w:sz="18" w:space="0" w:color="244061" w:themeColor="accent1" w:themeShade="80"/>
            <w:bottom w:val="single" w:sz="18" w:space="0" w:color="244061" w:themeColor="accent1" w:themeShade="80"/>
            <w:right w:val="single" w:sz="18" w:space="0" w:color="C00000"/>
          </w:tcBorders>
        </w:tcPr>
        <w:p w:rsidR="002F5B5A" w:rsidRDefault="002F5B5A" w:rsidP="002F5B5A">
          <w:pPr>
            <w:pStyle w:val="stBilgi"/>
            <w:jc w:val="center"/>
          </w:pPr>
          <w:r>
            <w:t>Jandarma ve Sahil Güvenlik Akademisi</w:t>
          </w:r>
        </w:p>
        <w:p w:rsidR="002F5B5A" w:rsidRDefault="002F5B5A" w:rsidP="002F5B5A">
          <w:pPr>
            <w:pStyle w:val="stBilgi"/>
            <w:jc w:val="center"/>
          </w:pPr>
          <w:r>
            <w:t>III. Uluslararası Güvenlik Kongreleri</w:t>
          </w:r>
        </w:p>
        <w:p w:rsidR="002F5B5A" w:rsidRDefault="002F5B5A" w:rsidP="002F5B5A">
          <w:pPr>
            <w:pStyle w:val="stBilgi"/>
            <w:jc w:val="center"/>
          </w:pPr>
          <w:r>
            <w:t>Kriminalistik ve Kriminoloji Kongresi</w:t>
          </w:r>
        </w:p>
        <w:p w:rsidR="002F5B5A" w:rsidRDefault="002F5B5A" w:rsidP="002F5B5A">
          <w:pPr>
            <w:pStyle w:val="stBilgi"/>
            <w:jc w:val="center"/>
          </w:pPr>
          <w:r>
            <w:t>28-29 Eylül 2023 / Ankara</w:t>
          </w:r>
        </w:p>
      </w:tc>
      <w:tc>
        <w:tcPr>
          <w:tcW w:w="4811" w:type="dxa"/>
          <w:tcBorders>
            <w:top w:val="single" w:sz="18" w:space="0" w:color="244061" w:themeColor="accent1" w:themeShade="80"/>
            <w:left w:val="single" w:sz="18" w:space="0" w:color="C00000"/>
            <w:bottom w:val="single" w:sz="18" w:space="0" w:color="244061" w:themeColor="accent1" w:themeShade="80"/>
          </w:tcBorders>
        </w:tcPr>
        <w:p w:rsidR="002F5B5A" w:rsidRPr="001978DC" w:rsidRDefault="002F5B5A" w:rsidP="002F5B5A">
          <w:pPr>
            <w:pStyle w:val="stBilgi"/>
            <w:jc w:val="center"/>
            <w:rPr>
              <w:lang w:val="en-GB"/>
            </w:rPr>
          </w:pPr>
          <w:r w:rsidRPr="001978DC">
            <w:rPr>
              <w:lang w:val="en-GB"/>
            </w:rPr>
            <w:t>Gendarmerie and Coast Guard Academy</w:t>
          </w:r>
        </w:p>
        <w:p w:rsidR="002F5B5A" w:rsidRPr="001978DC" w:rsidRDefault="002F5B5A" w:rsidP="002F5B5A">
          <w:pPr>
            <w:pStyle w:val="stBilgi"/>
            <w:jc w:val="center"/>
            <w:rPr>
              <w:lang w:val="en-GB"/>
            </w:rPr>
          </w:pPr>
          <w:r w:rsidRPr="001978DC">
            <w:rPr>
              <w:lang w:val="en-GB"/>
            </w:rPr>
            <w:t>III. International Security Congress</w:t>
          </w:r>
        </w:p>
        <w:p w:rsidR="002F5B5A" w:rsidRPr="001978DC" w:rsidRDefault="002F5B5A" w:rsidP="002F5B5A">
          <w:pPr>
            <w:pStyle w:val="stBilgi"/>
            <w:jc w:val="center"/>
            <w:rPr>
              <w:lang w:val="en-GB"/>
            </w:rPr>
          </w:pPr>
          <w:r w:rsidRPr="001978DC">
            <w:rPr>
              <w:lang w:val="en-GB"/>
            </w:rPr>
            <w:t>Criminalistics and Criminology Congress</w:t>
          </w:r>
        </w:p>
        <w:p w:rsidR="002F5B5A" w:rsidRDefault="002F5B5A" w:rsidP="002F5B5A">
          <w:pPr>
            <w:pStyle w:val="stBilgi"/>
            <w:jc w:val="center"/>
          </w:pPr>
          <w:r>
            <w:rPr>
              <w:lang w:val="en-GB"/>
            </w:rPr>
            <w:t>28</w:t>
          </w:r>
          <w:r w:rsidRPr="001978DC">
            <w:rPr>
              <w:lang w:val="en-GB"/>
            </w:rPr>
            <w:t>-</w:t>
          </w:r>
          <w:r>
            <w:rPr>
              <w:lang w:val="en-GB"/>
            </w:rPr>
            <w:t>29</w:t>
          </w:r>
          <w:r w:rsidRPr="001978DC">
            <w:rPr>
              <w:lang w:val="en-GB"/>
            </w:rPr>
            <w:t xml:space="preserve"> </w:t>
          </w:r>
          <w:r>
            <w:rPr>
              <w:lang w:val="en-GB"/>
            </w:rPr>
            <w:t>September</w:t>
          </w:r>
          <w:r w:rsidRPr="001978DC">
            <w:rPr>
              <w:lang w:val="en-GB"/>
            </w:rPr>
            <w:t xml:space="preserve"> 2023</w:t>
          </w:r>
          <w:r>
            <w:rPr>
              <w:lang w:val="en-GB"/>
            </w:rPr>
            <w:t xml:space="preserve"> / Ankara / </w:t>
          </w:r>
          <w:r w:rsidRPr="001978DC">
            <w:t>Türkiye</w:t>
          </w:r>
        </w:p>
      </w:tc>
    </w:tr>
  </w:tbl>
  <w:p w:rsidR="002F5B5A" w:rsidRDefault="002F5B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02"/>
    <w:rsid w:val="002F5B5A"/>
    <w:rsid w:val="004B7D22"/>
    <w:rsid w:val="0060021A"/>
    <w:rsid w:val="00696AEE"/>
    <w:rsid w:val="00BF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E3DD"/>
  <w15:docId w15:val="{BD6DC13C-635D-4F64-9500-4CE1713B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F5B5A"/>
    <w:pPr>
      <w:tabs>
        <w:tab w:val="center" w:pos="4536"/>
        <w:tab w:val="right" w:pos="9072"/>
      </w:tabs>
    </w:pPr>
  </w:style>
  <w:style w:type="character" w:customStyle="1" w:styleId="stBilgiChar">
    <w:name w:val="Üst Bilgi Char"/>
    <w:basedOn w:val="VarsaylanParagrafYazTipi"/>
    <w:link w:val="stBilgi"/>
    <w:uiPriority w:val="99"/>
    <w:rsid w:val="002F5B5A"/>
    <w:rPr>
      <w:rFonts w:ascii="Times New Roman" w:eastAsia="Times New Roman" w:hAnsi="Times New Roman" w:cs="Times New Roman"/>
      <w:lang w:val="tr-TR"/>
    </w:rPr>
  </w:style>
  <w:style w:type="paragraph" w:styleId="AltBilgi">
    <w:name w:val="footer"/>
    <w:basedOn w:val="Normal"/>
    <w:link w:val="AltBilgiChar"/>
    <w:uiPriority w:val="99"/>
    <w:unhideWhenUsed/>
    <w:rsid w:val="002F5B5A"/>
    <w:pPr>
      <w:tabs>
        <w:tab w:val="center" w:pos="4536"/>
        <w:tab w:val="right" w:pos="9072"/>
      </w:tabs>
    </w:pPr>
  </w:style>
  <w:style w:type="character" w:customStyle="1" w:styleId="AltBilgiChar">
    <w:name w:val="Alt Bilgi Char"/>
    <w:basedOn w:val="VarsaylanParagrafYazTipi"/>
    <w:link w:val="AltBilgi"/>
    <w:uiPriority w:val="99"/>
    <w:rsid w:val="002F5B5A"/>
    <w:rPr>
      <w:rFonts w:ascii="Times New Roman" w:eastAsia="Times New Roman" w:hAnsi="Times New Roman" w:cs="Times New Roman"/>
      <w:lang w:val="tr-TR"/>
    </w:rPr>
  </w:style>
  <w:style w:type="table" w:styleId="TabloKlavuzu">
    <w:name w:val="Table Grid"/>
    <w:basedOn w:val="NormalTablo"/>
    <w:uiPriority w:val="59"/>
    <w:rsid w:val="002F5B5A"/>
    <w:pPr>
      <w:widowControl/>
      <w:autoSpaceDE/>
      <w:autoSpaceDN/>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ÖĞÜNÇ</dc:creator>
  <cp:lastModifiedBy>Gökhan ÖĞÜNÇ</cp:lastModifiedBy>
  <cp:revision>3</cp:revision>
  <dcterms:created xsi:type="dcterms:W3CDTF">2023-03-27T09:42:00Z</dcterms:created>
  <dcterms:modified xsi:type="dcterms:W3CDTF">2023-03-27T09:51:00Z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2023-03-27T00:00:00Z</vt:filetime>
  </property>
  <property fmtid="{D5CDD505-2E9C-101B-9397-08002B2CF9AE}" pid="5" name="Producer">
    <vt:lpwstr>Microsoft® Word 2016</vt:lpwstr>
  </property>
</Properties>
</file>