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0"/>
          <w:szCs w:val="20"/>
        </w:rPr>
        <w:t>AYRINTILI PUAN TABLOSU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Adı Soyadı    : </w:t>
      </w:r>
      <w:proofErr w:type="gramStart"/>
      <w:r>
        <w:rPr>
          <w:rFonts w:ascii="Arial" w:hAnsi="Arial" w:cs="Arial"/>
          <w:sz w:val="18"/>
          <w:szCs w:val="18"/>
        </w:rPr>
        <w:t>……….</w:t>
      </w:r>
      <w:proofErr w:type="gramEnd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Başvurunun Yapıldığı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……</w:t>
      </w:r>
      <w:proofErr w:type="gramEnd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Anabilim Dalı : </w:t>
      </w:r>
      <w:proofErr w:type="gramStart"/>
      <w:r>
        <w:rPr>
          <w:rFonts w:ascii="Arial" w:hAnsi="Arial" w:cs="Arial"/>
          <w:sz w:val="18"/>
          <w:szCs w:val="18"/>
        </w:rPr>
        <w:t>……</w:t>
      </w:r>
      <w:proofErr w:type="gramEnd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Kadro Unvanı : </w:t>
      </w:r>
      <w:proofErr w:type="gramStart"/>
      <w:r>
        <w:rPr>
          <w:rFonts w:ascii="Arial" w:hAnsi="Arial" w:cs="Arial"/>
          <w:sz w:val="18"/>
          <w:szCs w:val="18"/>
        </w:rPr>
        <w:t>……</w:t>
      </w:r>
      <w:proofErr w:type="gramEnd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Not: Bu tablo "JSGA Öğretim Üyeliği Puan </w:t>
      </w:r>
      <w:proofErr w:type="spellStart"/>
      <w:r>
        <w:rPr>
          <w:rFonts w:ascii="Arial" w:hAnsi="Arial" w:cs="Arial"/>
          <w:sz w:val="18"/>
          <w:szCs w:val="18"/>
        </w:rPr>
        <w:t>Sistemi"nde</w:t>
      </w:r>
      <w:proofErr w:type="spellEnd"/>
      <w:r>
        <w:rPr>
          <w:rFonts w:ascii="Arial" w:hAnsi="Arial" w:cs="Arial"/>
          <w:sz w:val="18"/>
          <w:szCs w:val="18"/>
        </w:rPr>
        <w:t xml:space="preserve"> belirtilen puanlama sistemine göre </w:t>
      </w:r>
      <w:proofErr w:type="spellStart"/>
      <w:r>
        <w:rPr>
          <w:rFonts w:ascii="Arial" w:hAnsi="Arial" w:cs="Arial"/>
          <w:sz w:val="18"/>
          <w:szCs w:val="18"/>
        </w:rPr>
        <w:t>dolduralacaktır</w:t>
      </w:r>
      <w:proofErr w:type="spellEnd"/>
      <w:r>
        <w:rPr>
          <w:rFonts w:ascii="Arial" w:hAnsi="Arial" w:cs="Arial"/>
          <w:sz w:val="18"/>
          <w:szCs w:val="18"/>
        </w:rPr>
        <w:t>. Aday: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"Puan", "Yazar Sayısı", "Kazanılan Puan" </w:t>
      </w:r>
      <w:r>
        <w:rPr>
          <w:rFonts w:ascii="Arial" w:hAnsi="Arial" w:cs="Arial"/>
          <w:sz w:val="18"/>
          <w:szCs w:val="18"/>
        </w:rPr>
        <w:t>kısımlarını dolduracak olup,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"Onaylanan Puan"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kısmı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boş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bırakılacaktır.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tabs>
          <w:tab w:val="left" w:pos="3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YAYINLAR VE ATIFLAR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"/>
        <w:gridCol w:w="440"/>
        <w:gridCol w:w="4620"/>
        <w:gridCol w:w="34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MAKALELER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Yazar(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: </w:t>
            </w:r>
            <w:r>
              <w:rPr>
                <w:rFonts w:ascii="Arial" w:hAnsi="Arial" w:cs="Arial"/>
                <w:sz w:val="18"/>
                <w:szCs w:val="18"/>
              </w:rPr>
              <w:t>Makale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Dergi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Cilt,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Sayfa,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Yıl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Makalenin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Yüksek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lisans ya da Doktoradan sonra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olduğu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belirtilecektir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KİTAPLAR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Yazar(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: </w:t>
            </w:r>
            <w:r>
              <w:rPr>
                <w:rFonts w:ascii="Arial" w:hAnsi="Arial" w:cs="Arial"/>
                <w:sz w:val="18"/>
                <w:szCs w:val="18"/>
              </w:rPr>
              <w:t>Kitap/Bölüm Adı, Basım Yeri, Yıl, ISBN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ATIFLAR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Atıf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Atıf Yapılan Eser Bilgileri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146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-1 -</w:t>
      </w:r>
    </w:p>
    <w:p w:rsidR="00000000" w:rsidRDefault="0019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146" w:right="5820" w:bottom="0" w:left="5800" w:header="708" w:footer="708" w:gutter="0"/>
          <w:cols w:space="708" w:equalWidth="0">
            <w:col w:w="280"/>
          </w:cols>
          <w:noEndnote/>
        </w:sectPr>
      </w:pPr>
    </w:p>
    <w:p w:rsidR="00000000" w:rsidRDefault="0019517D">
      <w:pPr>
        <w:pStyle w:val="VarsaylanParagrafYazTipi"/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KONGRELER ve BİLİMSEL ETKİNLİKLER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B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BİLDİRİLER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1-b)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2-b)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HAKEMLİK VE EDİTÖRLÜK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Editörlük/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HAKEMLİK VE EDİTÖRLÜK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Hakemlik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Sayısı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Kitap/Dergi Bilgileri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BİLİMSEL ARAŞTIRMA PROJESİ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SONUÇLANDIRILMIŞ ARAŞTIRMA PROJELERİ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 Bilgileri: Destek Alınan Kaynak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-2 -</w:t>
      </w: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365" w:right="5820" w:bottom="0" w:left="5800" w:header="708" w:footer="708" w:gutter="0"/>
          <w:cols w:space="708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" w:hAnsi="Arial" w:cs="Arial"/>
                <w:b/>
                <w:bCs/>
              </w:rPr>
              <w:lastRenderedPageBreak/>
              <w:t>V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EĞİTİM ve ÖĞRETİM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EĞİTİM-ÖĞRETİM FAALİYETLERİ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 beş yılda verilen dersler dikkate alınacaktır.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ÖDÜLLER ve BURSLAR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KAZANILAN ÖDÜLLER VE BURSLAR (Yayın teşvikleri hariç)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Ödül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bilgileri : Ödül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veren kuruluş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1"/>
                <w:sz w:val="18"/>
                <w:szCs w:val="18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İDARİ AKADEMİK GÖREV ve FAALİYETLER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F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İDARİ AKADEMİK GÖREVLER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Ödül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Daha önce yürütülen idari akademik görevler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517D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17D">
      <w:pPr>
        <w:pStyle w:val="VarsaylanParagrafYazTipi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19517D" w:rsidRDefault="0019517D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-3 -</w:t>
      </w:r>
    </w:p>
    <w:sectPr w:rsidR="0019517D">
      <w:type w:val="continuous"/>
      <w:pgSz w:w="11900" w:h="17000"/>
      <w:pgMar w:top="1365" w:right="5820" w:bottom="0" w:left="5800" w:header="708" w:footer="708" w:gutter="0"/>
      <w:cols w:space="708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7"/>
    <w:rsid w:val="0019517D"/>
    <w:rsid w:val="00753357"/>
    <w:rsid w:val="00A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0F10"/>
  <w14:defaultImageDpi w14:val="0"/>
  <w15:docId w15:val="{6A20CDDC-722C-4DF7-9D67-D6F0740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AKKAL</dc:creator>
  <cp:keywords/>
  <dc:description/>
  <cp:lastModifiedBy>LEVENT AKKAL</cp:lastModifiedBy>
  <cp:revision>3</cp:revision>
  <dcterms:created xsi:type="dcterms:W3CDTF">2021-09-08T08:45:00Z</dcterms:created>
  <dcterms:modified xsi:type="dcterms:W3CDTF">2021-09-08T08:45:00Z</dcterms:modified>
</cp:coreProperties>
</file>